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D8D1A4" w14:textId="30895E9B" w:rsidR="00DF302C" w:rsidRDefault="003F17D4" w:rsidP="00DF302C">
      <w:r>
        <w:t xml:space="preserve">The following are </w:t>
      </w:r>
      <w:r w:rsidR="003C061A">
        <w:t xml:space="preserve">several </w:t>
      </w:r>
      <w:r>
        <w:t xml:space="preserve">rubrics </w:t>
      </w:r>
      <w:r w:rsidR="003C061A">
        <w:t xml:space="preserve">submitted in recent years </w:t>
      </w:r>
      <w:r>
        <w:t xml:space="preserve">for evaluating student participation in online discussion forums.  </w:t>
      </w:r>
    </w:p>
    <w:p w14:paraId="1BEF6582" w14:textId="2CEC00CE" w:rsidR="00C44714" w:rsidRDefault="00C44714" w:rsidP="00DF302C"/>
    <w:p w14:paraId="4A15F967" w14:textId="23F8146B" w:rsidR="00C44714" w:rsidRDefault="00C44714" w:rsidP="00DF302C"/>
    <w:p w14:paraId="46A68010" w14:textId="71AD6585" w:rsidR="00C44714" w:rsidRPr="003C061A" w:rsidRDefault="00426152" w:rsidP="00DF302C">
      <w:pPr>
        <w:rPr>
          <w:b/>
        </w:rPr>
      </w:pPr>
      <w:r w:rsidRPr="003C061A">
        <w:rPr>
          <w:b/>
        </w:rPr>
        <w:t>013:201 (Crossroads: Classical Literatures of Africa, the Middle East and South Asia)</w:t>
      </w:r>
    </w:p>
    <w:p w14:paraId="20FF2D0A" w14:textId="77777777" w:rsidR="003C061A" w:rsidRDefault="003C061A" w:rsidP="00C44714"/>
    <w:p w14:paraId="7C8BD1B5" w14:textId="77777777" w:rsidR="00C44714" w:rsidRPr="00C44714" w:rsidRDefault="00C44714" w:rsidP="00C44714">
      <w:r w:rsidRPr="00C44714">
        <w:t>For each response, students will choose 2 passages from the weekly reading that they find interesting, challenging, or important for understanding the reading in question, or the overall goals of the course.  A passage can be anything from a single sentence to a paragraph.  The students will quote each passage and indicate the page number. Beneath each of selection, students will write a brief explanation (3-4 sentences) about why they have chosen it and what it means to them. Each response will be posted as a thread under the correct discussion topic in the “Forums” section of the course Sakai site. Students may also choose to respond to other students’ posts about similar passages in their responses. Each passage will be graded based on the following rubric:</w:t>
      </w:r>
    </w:p>
    <w:p w14:paraId="1AF8FC2D" w14:textId="77777777" w:rsidR="00C44714" w:rsidRPr="00C44714" w:rsidRDefault="00C44714" w:rsidP="00C44714">
      <w:pPr>
        <w:numPr>
          <w:ilvl w:val="0"/>
          <w:numId w:val="1"/>
        </w:numPr>
      </w:pPr>
      <w:r w:rsidRPr="00C44714">
        <w:t xml:space="preserve">1 </w:t>
      </w:r>
      <w:proofErr w:type="spellStart"/>
      <w:r w:rsidRPr="00C44714">
        <w:t>pt</w:t>
      </w:r>
      <w:proofErr w:type="spellEnd"/>
      <w:r w:rsidRPr="00C44714">
        <w:t>: response includes a properly quoted passage and its page number</w:t>
      </w:r>
    </w:p>
    <w:p w14:paraId="5CEF01B8" w14:textId="77777777" w:rsidR="00C44714" w:rsidRPr="00C44714" w:rsidRDefault="00C44714" w:rsidP="00C44714">
      <w:pPr>
        <w:numPr>
          <w:ilvl w:val="0"/>
          <w:numId w:val="1"/>
        </w:numPr>
      </w:pPr>
      <w:r w:rsidRPr="00C44714">
        <w:t xml:space="preserve">1 </w:t>
      </w:r>
      <w:proofErr w:type="spellStart"/>
      <w:r w:rsidRPr="00C44714">
        <w:t>pt</w:t>
      </w:r>
      <w:proofErr w:type="spellEnd"/>
      <w:r w:rsidRPr="00C44714">
        <w:t>: response uses correct spelling and grammar and includes at least 3-4 sentences of original analysis</w:t>
      </w:r>
    </w:p>
    <w:p w14:paraId="5821D299" w14:textId="77777777" w:rsidR="00C44714" w:rsidRPr="00C44714" w:rsidRDefault="00C44714" w:rsidP="00C44714">
      <w:pPr>
        <w:numPr>
          <w:ilvl w:val="0"/>
          <w:numId w:val="1"/>
        </w:numPr>
      </w:pPr>
      <w:r w:rsidRPr="00C44714">
        <w:t xml:space="preserve">1 </w:t>
      </w:r>
      <w:proofErr w:type="spellStart"/>
      <w:r w:rsidRPr="00C44714">
        <w:t>pt</w:t>
      </w:r>
      <w:proofErr w:type="spellEnd"/>
      <w:r w:rsidRPr="00C44714">
        <w:t>: response reasonably explains why the passage was chosen</w:t>
      </w:r>
    </w:p>
    <w:p w14:paraId="249920DC" w14:textId="77777777" w:rsidR="00C44714" w:rsidRPr="00C44714" w:rsidRDefault="00C44714" w:rsidP="00C44714">
      <w:pPr>
        <w:numPr>
          <w:ilvl w:val="0"/>
          <w:numId w:val="1"/>
        </w:numPr>
      </w:pPr>
      <w:r w:rsidRPr="00C44714">
        <w:t xml:space="preserve">1 </w:t>
      </w:r>
      <w:proofErr w:type="spellStart"/>
      <w:r w:rsidRPr="00C44714">
        <w:t>pt</w:t>
      </w:r>
      <w:proofErr w:type="spellEnd"/>
      <w:r w:rsidRPr="00C44714">
        <w:t>: response demonstrates an understanding of what the passage expresses</w:t>
      </w:r>
    </w:p>
    <w:p w14:paraId="218E5344" w14:textId="77777777" w:rsidR="00C44714" w:rsidRPr="00C44714" w:rsidRDefault="00C44714" w:rsidP="00C44714">
      <w:pPr>
        <w:numPr>
          <w:ilvl w:val="0"/>
          <w:numId w:val="1"/>
        </w:numPr>
      </w:pPr>
      <w:r w:rsidRPr="00C44714">
        <w:t xml:space="preserve">1 </w:t>
      </w:r>
      <w:proofErr w:type="spellStart"/>
      <w:r w:rsidRPr="00C44714">
        <w:t>pt</w:t>
      </w:r>
      <w:proofErr w:type="spellEnd"/>
      <w:r w:rsidRPr="00C44714">
        <w:t>: response offers an interpretation of why the passage is important for understanding the text</w:t>
      </w:r>
    </w:p>
    <w:p w14:paraId="6C1D2C25" w14:textId="77777777" w:rsidR="00C44714" w:rsidRDefault="00C44714" w:rsidP="00DF302C"/>
    <w:p w14:paraId="36337C7B" w14:textId="77777777" w:rsidR="00426152" w:rsidRDefault="00426152" w:rsidP="00DF302C"/>
    <w:p w14:paraId="703B4A08" w14:textId="77777777" w:rsidR="00426152" w:rsidRDefault="00426152" w:rsidP="00DF302C"/>
    <w:p w14:paraId="0E6FB565" w14:textId="77777777" w:rsidR="003C061A" w:rsidRPr="003C061A" w:rsidRDefault="003C061A" w:rsidP="003C061A">
      <w:pPr>
        <w:rPr>
          <w:b/>
        </w:rPr>
      </w:pPr>
      <w:r w:rsidRPr="003C061A">
        <w:rPr>
          <w:b/>
        </w:rPr>
        <w:t>830:455  (Positive Psychology)</w:t>
      </w:r>
    </w:p>
    <w:p w14:paraId="6E8E9C8F" w14:textId="77777777" w:rsidR="003C061A" w:rsidRDefault="003C061A" w:rsidP="003C061A"/>
    <w:p w14:paraId="701914FB" w14:textId="77777777" w:rsidR="003C061A" w:rsidRPr="00BD5335" w:rsidRDefault="003C061A" w:rsidP="003C061A">
      <w:r>
        <w:t xml:space="preserve">Each week, </w:t>
      </w:r>
      <w:r w:rsidRPr="00BD5335">
        <w:t xml:space="preserve">each student will be required to post at least one discussion question </w:t>
      </w:r>
      <w:r>
        <w:t>based on that week’s reading</w:t>
      </w:r>
      <w:r w:rsidRPr="00BD5335">
        <w:t xml:space="preserve">. Additionally, you will be required to post responses to </w:t>
      </w:r>
      <w:r w:rsidRPr="00BD5335">
        <w:rPr>
          <w:u w:val="single"/>
        </w:rPr>
        <w:t>two</w:t>
      </w:r>
      <w:r w:rsidRPr="00BD5335">
        <w:t xml:space="preserve"> other discussion questions. </w:t>
      </w:r>
    </w:p>
    <w:p w14:paraId="0D46C4EB" w14:textId="77777777" w:rsidR="003C061A" w:rsidRDefault="003C061A" w:rsidP="003C061A"/>
    <w:p w14:paraId="6EFD15DA" w14:textId="77777777" w:rsidR="003C061A" w:rsidRPr="00BD5335" w:rsidRDefault="003C061A" w:rsidP="003C061A">
      <w:pPr>
        <w:rPr>
          <w:i/>
          <w:iCs/>
        </w:rPr>
      </w:pPr>
      <w:r>
        <w:rPr>
          <w:i/>
          <w:iCs/>
        </w:rPr>
        <w:t>Discussion Question</w:t>
      </w:r>
      <w:r w:rsidRPr="00BD5335">
        <w:rPr>
          <w:i/>
          <w:iCs/>
        </w:rPr>
        <w:t xml:space="preserve">s Grading Rubric: </w:t>
      </w:r>
    </w:p>
    <w:p w14:paraId="7E3C4C05" w14:textId="77777777" w:rsidR="003C061A" w:rsidRPr="00BD5335" w:rsidRDefault="003C061A" w:rsidP="003C061A">
      <w:r w:rsidRPr="00BD5335">
        <w:tab/>
        <w:t>Posted Question (20pts)</w:t>
      </w:r>
    </w:p>
    <w:p w14:paraId="6A3D5785" w14:textId="77777777" w:rsidR="003C061A" w:rsidRPr="00BD5335" w:rsidRDefault="003C061A" w:rsidP="003C061A">
      <w:r w:rsidRPr="00BD5335">
        <w:rPr>
          <w:u w:val="single"/>
        </w:rPr>
        <w:t>Check Plus (16-20pts):</w:t>
      </w:r>
      <w:r w:rsidRPr="00BD5335">
        <w:t xml:space="preserve"> Demonstrates an understanding of the reading and asks a thoughtful question that prompts discussion. Good questions generally: Ask unanswered question from the reading; Address methodological issues; Applies readings to novel topic/setting</w:t>
      </w:r>
      <w:proofErr w:type="gramStart"/>
      <w:r w:rsidRPr="00BD5335">
        <w:t>;</w:t>
      </w:r>
      <w:proofErr w:type="gramEnd"/>
      <w:r w:rsidRPr="00BD5335">
        <w:t xml:space="preserve"> Applies/relates readings to personally relevant topic. </w:t>
      </w:r>
    </w:p>
    <w:p w14:paraId="4E538552" w14:textId="77777777" w:rsidR="003C061A" w:rsidRPr="00BD5335" w:rsidRDefault="003C061A" w:rsidP="003C061A">
      <w:r w:rsidRPr="00BD5335">
        <w:rPr>
          <w:u w:val="single"/>
        </w:rPr>
        <w:t>Check (11-15pts):</w:t>
      </w:r>
      <w:r w:rsidRPr="00BD5335">
        <w:t xml:space="preserve"> Demonstrates an understanding of the reading and asks a basic/obvious question</w:t>
      </w:r>
    </w:p>
    <w:p w14:paraId="752E8C3A" w14:textId="77777777" w:rsidR="003C061A" w:rsidRPr="00BD5335" w:rsidRDefault="003C061A" w:rsidP="003C061A">
      <w:r w:rsidRPr="00BD5335">
        <w:rPr>
          <w:u w:val="single"/>
        </w:rPr>
        <w:t>Check Minus (6-10pts):</w:t>
      </w:r>
      <w:r w:rsidRPr="00BD5335">
        <w:t xml:space="preserve"> Asks a general question that fails to demonstrate either an understanding or thoughtful consideration of the reading.</w:t>
      </w:r>
    </w:p>
    <w:p w14:paraId="15C68D6D" w14:textId="77777777" w:rsidR="003C061A" w:rsidRPr="00BD5335" w:rsidRDefault="003C061A" w:rsidP="003C061A">
      <w:r w:rsidRPr="00BD5335">
        <w:rPr>
          <w:u w:val="single"/>
        </w:rPr>
        <w:t>Zero (0pts):</w:t>
      </w:r>
      <w:r w:rsidRPr="00BD5335">
        <w:t xml:space="preserve"> Does not post a serious discussion question</w:t>
      </w:r>
    </w:p>
    <w:p w14:paraId="7D2C47EA" w14:textId="77777777" w:rsidR="003C061A" w:rsidRPr="00BD5335" w:rsidRDefault="003C061A" w:rsidP="003C061A">
      <w:r w:rsidRPr="00BD5335">
        <w:tab/>
        <w:t>Responses (2 per week at 10pts each)</w:t>
      </w:r>
    </w:p>
    <w:p w14:paraId="26CFDA7D" w14:textId="77777777" w:rsidR="003C061A" w:rsidRPr="00BD5335" w:rsidRDefault="003C061A" w:rsidP="003C061A">
      <w:r w:rsidRPr="00BD5335">
        <w:rPr>
          <w:u w:val="single"/>
        </w:rPr>
        <w:tab/>
        <w:t>Full Credit:</w:t>
      </w:r>
      <w:r w:rsidRPr="00BD5335">
        <w:t xml:space="preserve"> Answers to the question and/or previously posted responses to it in a manner that shows an understanding of the question, incorporates the reading to the answer, and demonstrates thoughtful consideration of the question.  </w:t>
      </w:r>
    </w:p>
    <w:p w14:paraId="0EFDB844" w14:textId="77777777" w:rsidR="003C061A" w:rsidRDefault="003C061A" w:rsidP="003C061A"/>
    <w:p w14:paraId="3692CDCA" w14:textId="77777777" w:rsidR="003C061A" w:rsidRDefault="003C061A" w:rsidP="003C061A"/>
    <w:p w14:paraId="2D93FC75" w14:textId="77777777" w:rsidR="00143F75" w:rsidRDefault="00143F75" w:rsidP="00DF302C"/>
    <w:p w14:paraId="729DAE86" w14:textId="07089E24" w:rsidR="00143F75" w:rsidRDefault="00143F75" w:rsidP="00DF302C"/>
    <w:p w14:paraId="0AED774D" w14:textId="77777777" w:rsidR="003C061A" w:rsidRDefault="003C061A" w:rsidP="00DF302C"/>
    <w:p w14:paraId="5D647EE9" w14:textId="6F950A8A" w:rsidR="00C44714" w:rsidRPr="003C061A" w:rsidRDefault="00B44DED" w:rsidP="00DF302C">
      <w:pPr>
        <w:rPr>
          <w:b/>
        </w:rPr>
      </w:pPr>
      <w:r w:rsidRPr="003C061A">
        <w:rPr>
          <w:b/>
        </w:rPr>
        <w:t>190:206</w:t>
      </w:r>
      <w:r w:rsidR="00BD5335" w:rsidRPr="003C061A">
        <w:rPr>
          <w:b/>
        </w:rPr>
        <w:t xml:space="preserve"> (Roman Civilization)</w:t>
      </w:r>
    </w:p>
    <w:p w14:paraId="0E579E99" w14:textId="77777777" w:rsidR="003F17D4" w:rsidRDefault="003F17D4" w:rsidP="00B44DED">
      <w:pPr>
        <w:widowControl w:val="0"/>
        <w:autoSpaceDE w:val="0"/>
        <w:autoSpaceDN w:val="0"/>
        <w:adjustRightInd w:val="0"/>
        <w:spacing w:after="240"/>
        <w:rPr>
          <w:szCs w:val="32"/>
        </w:rPr>
      </w:pPr>
    </w:p>
    <w:p w14:paraId="73659B6A" w14:textId="77777777" w:rsidR="00B44DED" w:rsidRPr="003F17D4" w:rsidRDefault="00B44DED" w:rsidP="00B44DED">
      <w:pPr>
        <w:widowControl w:val="0"/>
        <w:autoSpaceDE w:val="0"/>
        <w:autoSpaceDN w:val="0"/>
        <w:adjustRightInd w:val="0"/>
        <w:spacing w:after="240"/>
        <w:rPr>
          <w:sz w:val="18"/>
          <w:szCs w:val="24"/>
        </w:rPr>
      </w:pPr>
      <w:r w:rsidRPr="003F17D4">
        <w:rPr>
          <w:szCs w:val="32"/>
        </w:rPr>
        <w:t xml:space="preserve">Online Participation Rubric </w:t>
      </w:r>
    </w:p>
    <w:tbl>
      <w:tblPr>
        <w:tblW w:w="10060" w:type="dxa"/>
        <w:tblBorders>
          <w:top w:val="nil"/>
          <w:left w:val="nil"/>
          <w:right w:val="nil"/>
        </w:tblBorders>
        <w:tblLayout w:type="fixed"/>
        <w:tblLook w:val="0000" w:firstRow="0" w:lastRow="0" w:firstColumn="0" w:lastColumn="0" w:noHBand="0" w:noVBand="0"/>
      </w:tblPr>
      <w:tblGrid>
        <w:gridCol w:w="2012"/>
        <w:gridCol w:w="2012"/>
        <w:gridCol w:w="2012"/>
        <w:gridCol w:w="2012"/>
        <w:gridCol w:w="2012"/>
      </w:tblGrid>
      <w:tr w:rsidR="00B44DED" w:rsidRPr="00B44DED" w14:paraId="5DB7BD79" w14:textId="77777777" w:rsidTr="00B44DED">
        <w:tblPrEx>
          <w:tblCellMar>
            <w:top w:w="0" w:type="dxa"/>
            <w:bottom w:w="0" w:type="dxa"/>
          </w:tblCellMar>
        </w:tblPrEx>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1C082B7E" w14:textId="77777777" w:rsidR="00B44DED" w:rsidRPr="00B44DED" w:rsidRDefault="00B44DED">
            <w:pPr>
              <w:widowControl w:val="0"/>
              <w:autoSpaceDE w:val="0"/>
              <w:autoSpaceDN w:val="0"/>
              <w:adjustRightInd w:val="0"/>
              <w:rPr>
                <w:rFonts w:ascii="Times" w:hAnsi="Times" w:cs="Times"/>
                <w:sz w:val="18"/>
                <w:szCs w:val="24"/>
              </w:rPr>
            </w:pP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00794F87"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Excellent (A)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48EC9DD9"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Very Good (B)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38706354"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Average (C)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4A9F561F"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Needs Improvement (D) </w:t>
            </w:r>
          </w:p>
        </w:tc>
      </w:tr>
      <w:tr w:rsidR="00B44DED" w:rsidRPr="00B44DED" w14:paraId="00EC00F7" w14:textId="77777777" w:rsidTr="00B44DED">
        <w:tblPrEx>
          <w:tblBorders>
            <w:top w:val="none" w:sz="0" w:space="0" w:color="auto"/>
          </w:tblBorders>
          <w:tblCellMar>
            <w:top w:w="0" w:type="dxa"/>
            <w:bottom w:w="0" w:type="dxa"/>
          </w:tblCellMar>
        </w:tblPrEx>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6CECBF78"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Collaborative &amp; Meaningful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517A49BE"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Pertinent and original contributions; positive and frequent responses to the work of classmates; multiple postings encourage conversation.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5B6BCE45"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Contributions are commonly pertinent; occasional response to the work of classmates; some contribution to ongoing conversations.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51D51B83"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Contributions are rarely pertinent; disinterested in the contributions of others</w:t>
            </w:r>
            <w:proofErr w:type="gramStart"/>
            <w:r w:rsidRPr="00B44DED">
              <w:rPr>
                <w:szCs w:val="32"/>
              </w:rPr>
              <w:t>;</w:t>
            </w:r>
            <w:proofErr w:type="gramEnd"/>
            <w:r w:rsidRPr="00B44DED">
              <w:rPr>
                <w:szCs w:val="32"/>
              </w:rPr>
              <w:t xml:space="preserve"> adds little substance to conversations.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778D4063"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Contributions are almost never pertinent; unaware of the contributions of others</w:t>
            </w:r>
            <w:proofErr w:type="gramStart"/>
            <w:r w:rsidRPr="00B44DED">
              <w:rPr>
                <w:szCs w:val="32"/>
              </w:rPr>
              <w:t>;</w:t>
            </w:r>
            <w:proofErr w:type="gramEnd"/>
            <w:r w:rsidRPr="00B44DED">
              <w:rPr>
                <w:szCs w:val="32"/>
              </w:rPr>
              <w:t xml:space="preserve"> does not participate in conversations. </w:t>
            </w:r>
          </w:p>
        </w:tc>
      </w:tr>
      <w:tr w:rsidR="00B44DED" w:rsidRPr="00B44DED" w14:paraId="4938B5C7" w14:textId="77777777" w:rsidTr="00B44DED">
        <w:tblPrEx>
          <w:tblBorders>
            <w:top w:val="none" w:sz="0" w:space="0" w:color="auto"/>
          </w:tblBorders>
          <w:tblCellMar>
            <w:top w:w="0" w:type="dxa"/>
            <w:bottom w:w="0" w:type="dxa"/>
          </w:tblCellMar>
        </w:tblPrEx>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78EDC5E4"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Scholarly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54CDA494"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Insightful analysis or synthesis of course material, personal experiences, and contributions of others.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702FA498"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Usually includes analysis or synthesis of course material, personal experiences, and contributions of others.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6ECA4B75"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Significant portion of contributions copied directly from course material or outside sources with little consideration.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61BDCB9A" w14:textId="77777777" w:rsidR="00B44DED" w:rsidRPr="00B44DED" w:rsidRDefault="00B44DED">
            <w:pPr>
              <w:widowControl w:val="0"/>
              <w:autoSpaceDE w:val="0"/>
              <w:autoSpaceDN w:val="0"/>
              <w:adjustRightInd w:val="0"/>
              <w:spacing w:after="240"/>
              <w:rPr>
                <w:rFonts w:ascii="Times" w:hAnsi="Times" w:cs="Times"/>
                <w:sz w:val="18"/>
                <w:szCs w:val="24"/>
              </w:rPr>
            </w:pPr>
            <w:r w:rsidRPr="00B44DED">
              <w:rPr>
                <w:szCs w:val="32"/>
              </w:rPr>
              <w:t xml:space="preserve">No evidence of thought or effort in contributions; almost all contributions copied directly from course material or outside sources with little consideration. </w:t>
            </w:r>
          </w:p>
        </w:tc>
      </w:tr>
      <w:tr w:rsidR="00B44DED" w14:paraId="00E92A49" w14:textId="77777777" w:rsidTr="00B44DED">
        <w:tblPrEx>
          <w:tblBorders>
            <w:top w:val="none" w:sz="0" w:space="0" w:color="auto"/>
          </w:tblBorders>
          <w:tblCellMar>
            <w:top w:w="0" w:type="dxa"/>
            <w:bottom w:w="0" w:type="dxa"/>
          </w:tblCellMar>
        </w:tblPrEx>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1FA25D2D"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Timely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32DD3E92"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At least one posting per assignment and frequent response to the contributions of others.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6CB63BDB"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Most contributions posted on time and occasional response to the contributions of others.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26233214"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Contributions are frequently posted late</w:t>
            </w:r>
            <w:proofErr w:type="gramStart"/>
            <w:r w:rsidRPr="00B44DED">
              <w:rPr>
                <w:szCs w:val="32"/>
              </w:rPr>
              <w:t>;</w:t>
            </w:r>
            <w:proofErr w:type="gramEnd"/>
            <w:r w:rsidRPr="00B44DED">
              <w:rPr>
                <w:szCs w:val="32"/>
              </w:rPr>
              <w:t xml:space="preserve"> often the last to post response to the contributions of others.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2F44E3F0"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Nearly all posts are late; if there are responses to the contributions of others they come too late to be useful. </w:t>
            </w:r>
          </w:p>
        </w:tc>
      </w:tr>
      <w:tr w:rsidR="00B44DED" w14:paraId="27D7DABC" w14:textId="77777777" w:rsidTr="00B44DED">
        <w:tblPrEx>
          <w:tblCellMar>
            <w:top w:w="0" w:type="dxa"/>
            <w:bottom w:w="0" w:type="dxa"/>
          </w:tblCellMar>
        </w:tblPrEx>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0C07D990"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Grammar &amp; Clarity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24320EC8"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Clear contributions with no serious errors.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2F6DC6BE"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A few errors that only slightly impede comprehension.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216E2C12"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Several errors that significantly impede comprehension. </w:t>
            </w:r>
          </w:p>
        </w:tc>
        <w:tc>
          <w:tcPr>
            <w:tcW w:w="2012" w:type="dxa"/>
            <w:tcBorders>
              <w:top w:val="single" w:sz="5" w:space="0" w:color="6D6D6D"/>
              <w:left w:val="single" w:sz="5" w:space="0" w:color="6D6D6D"/>
              <w:bottom w:val="single" w:sz="5" w:space="0" w:color="6D6D6D"/>
              <w:right w:val="single" w:sz="5" w:space="0" w:color="6D6D6D"/>
            </w:tcBorders>
            <w:tcMar>
              <w:top w:w="20" w:type="nil"/>
              <w:left w:w="20" w:type="nil"/>
              <w:bottom w:w="20" w:type="nil"/>
              <w:right w:w="20" w:type="nil"/>
            </w:tcMar>
            <w:vAlign w:val="center"/>
          </w:tcPr>
          <w:p w14:paraId="1A9D83D9" w14:textId="77777777" w:rsidR="00B44DED" w:rsidRPr="00B44DED" w:rsidRDefault="00B44DED">
            <w:pPr>
              <w:widowControl w:val="0"/>
              <w:autoSpaceDE w:val="0"/>
              <w:autoSpaceDN w:val="0"/>
              <w:adjustRightInd w:val="0"/>
              <w:spacing w:after="240"/>
              <w:rPr>
                <w:rFonts w:ascii="Times" w:hAnsi="Times" w:cs="Times"/>
                <w:szCs w:val="24"/>
              </w:rPr>
            </w:pPr>
            <w:r w:rsidRPr="00B44DED">
              <w:rPr>
                <w:szCs w:val="32"/>
              </w:rPr>
              <w:t xml:space="preserve">Critical errors impede comprehension. </w:t>
            </w:r>
          </w:p>
        </w:tc>
      </w:tr>
    </w:tbl>
    <w:p w14:paraId="1EEF37A7" w14:textId="77777777" w:rsidR="00B44DED" w:rsidRDefault="00B44DED" w:rsidP="00DF302C"/>
    <w:p w14:paraId="5A36B93A" w14:textId="77777777" w:rsidR="00C44714" w:rsidRDefault="00C44714" w:rsidP="00DF302C"/>
    <w:p w14:paraId="1DA8536D" w14:textId="4FB92FE8" w:rsidR="00C96769" w:rsidRDefault="00C96769" w:rsidP="00DF302C"/>
    <w:p w14:paraId="5D95443A" w14:textId="2398A356" w:rsidR="00C96769" w:rsidRDefault="00C96769" w:rsidP="00DF302C"/>
    <w:p w14:paraId="119F9762" w14:textId="67CF534F" w:rsidR="00143F75" w:rsidRDefault="00143F75">
      <w:r>
        <w:br w:type="page"/>
      </w:r>
    </w:p>
    <w:p w14:paraId="681DA300" w14:textId="3DA6A68E" w:rsidR="00C96769" w:rsidRPr="003C061A" w:rsidRDefault="00C96769" w:rsidP="00DF302C">
      <w:pPr>
        <w:rPr>
          <w:b/>
        </w:rPr>
      </w:pPr>
      <w:r w:rsidRPr="003C061A">
        <w:rPr>
          <w:b/>
        </w:rPr>
        <w:t>840:121 (Martyrdom)</w:t>
      </w:r>
    </w:p>
    <w:p w14:paraId="5403304F" w14:textId="77777777" w:rsidR="00C96769" w:rsidRDefault="00C96769" w:rsidP="00DF302C"/>
    <w:p w14:paraId="19612EED" w14:textId="77777777" w:rsidR="00C96769" w:rsidRDefault="00C96769" w:rsidP="00C96769">
      <w:r>
        <w:t>a) Forum posts on Sakai: Under “Forums” in Sakai there is a Forum for every week of class. You</w:t>
      </w:r>
    </w:p>
    <w:p w14:paraId="405206F9" w14:textId="77777777" w:rsidR="00C96769" w:rsidRDefault="00C96769" w:rsidP="00C96769">
      <w:proofErr w:type="gramStart"/>
      <w:r>
        <w:t>must</w:t>
      </w:r>
      <w:proofErr w:type="gramEnd"/>
      <w:r>
        <w:t xml:space="preserve"> post in the current week’s forum twice times per week. Your post may be a comment,</w:t>
      </w:r>
    </w:p>
    <w:p w14:paraId="25E2663C" w14:textId="77777777" w:rsidR="00C96769" w:rsidRDefault="00C96769" w:rsidP="00C96769">
      <w:proofErr w:type="gramStart"/>
      <w:r>
        <w:t>question</w:t>
      </w:r>
      <w:proofErr w:type="gramEnd"/>
      <w:r>
        <w:t>, rant, or thought experiment, but it must include quotations from at least one of the texts</w:t>
      </w:r>
    </w:p>
    <w:p w14:paraId="7978D539" w14:textId="77777777" w:rsidR="00C96769" w:rsidRDefault="00C96769" w:rsidP="00C96769">
      <w:proofErr w:type="gramStart"/>
      <w:r>
        <w:t>assigned</w:t>
      </w:r>
      <w:proofErr w:type="gramEnd"/>
      <w:r>
        <w:t xml:space="preserve"> for that day.</w:t>
      </w:r>
    </w:p>
    <w:p w14:paraId="2B98EC36" w14:textId="77777777" w:rsidR="00C96769" w:rsidRDefault="00C96769" w:rsidP="00C96769">
      <w:proofErr w:type="spellStart"/>
      <w:r>
        <w:t>i</w:t>
      </w:r>
      <w:proofErr w:type="spellEnd"/>
      <w:r>
        <w:t>) Original Posts: Once per week you will originate a thread. This must be posted by 10pm</w:t>
      </w:r>
    </w:p>
    <w:p w14:paraId="24AA9AE0" w14:textId="77777777" w:rsidR="00C96769" w:rsidRDefault="00C96769" w:rsidP="00C96769">
      <w:proofErr w:type="gramStart"/>
      <w:r>
        <w:t>the</w:t>
      </w:r>
      <w:proofErr w:type="gramEnd"/>
      <w:r>
        <w:t xml:space="preserve"> night before class. You must quote at least one of the assigned readings for that day. Your</w:t>
      </w:r>
    </w:p>
    <w:p w14:paraId="40045340" w14:textId="77777777" w:rsidR="00C96769" w:rsidRDefault="00C96769" w:rsidP="00C96769">
      <w:proofErr w:type="gramStart"/>
      <w:r>
        <w:t>lowest</w:t>
      </w:r>
      <w:proofErr w:type="gramEnd"/>
      <w:r>
        <w:t xml:space="preserve"> grade will be dropped, and each assignment will be graded on a 5-point scale</w:t>
      </w:r>
    </w:p>
    <w:p w14:paraId="00FA89DB" w14:textId="77777777" w:rsidR="00C96769" w:rsidRDefault="00C96769" w:rsidP="00C96769">
      <w:proofErr w:type="gramStart"/>
      <w:r>
        <w:t>according</w:t>
      </w:r>
      <w:proofErr w:type="gramEnd"/>
      <w:r>
        <w:t xml:space="preserve"> to the following rubric:</w:t>
      </w:r>
    </w:p>
    <w:p w14:paraId="2687549A" w14:textId="77777777" w:rsidR="00C96769" w:rsidRDefault="00C96769" w:rsidP="00C96769">
      <w:r>
        <w:t>Grade Criteria</w:t>
      </w:r>
    </w:p>
    <w:p w14:paraId="30C55AB5" w14:textId="77777777" w:rsidR="00C96769" w:rsidRDefault="00C96769" w:rsidP="00C96769">
      <w:pPr>
        <w:ind w:firstLine="720"/>
      </w:pPr>
      <w:r>
        <w:t>5 Thoughtful, insightful, and thorough, with excellent choice of quotes, excellent use of</w:t>
      </w:r>
    </w:p>
    <w:p w14:paraId="1E35B107" w14:textId="77777777" w:rsidR="00C96769" w:rsidRDefault="00C96769" w:rsidP="00C96769">
      <w:pPr>
        <w:ind w:firstLine="720"/>
      </w:pPr>
      <w:proofErr w:type="gramStart"/>
      <w:r>
        <w:t>quotes</w:t>
      </w:r>
      <w:proofErr w:type="gramEnd"/>
      <w:r>
        <w:t>, and clear writing.</w:t>
      </w:r>
    </w:p>
    <w:p w14:paraId="0CD51E85" w14:textId="77777777" w:rsidR="00C96769" w:rsidRDefault="00C96769" w:rsidP="00C96769">
      <w:pPr>
        <w:ind w:firstLine="720"/>
      </w:pPr>
      <w:proofErr w:type="gramStart"/>
      <w:r>
        <w:t>4 Thoughtful and clear, with good choice and use of quotes.</w:t>
      </w:r>
      <w:proofErr w:type="gramEnd"/>
    </w:p>
    <w:p w14:paraId="67007C4A" w14:textId="77777777" w:rsidR="00C96769" w:rsidRDefault="00C96769" w:rsidP="00C96769">
      <w:pPr>
        <w:ind w:firstLine="720"/>
      </w:pPr>
      <w:proofErr w:type="gramStart"/>
      <w:r>
        <w:t>3 Thoughtful but unclear or confused, with passable choice and use of quotes.</w:t>
      </w:r>
      <w:proofErr w:type="gramEnd"/>
    </w:p>
    <w:p w14:paraId="18AD0C46" w14:textId="77777777" w:rsidR="00C96769" w:rsidRDefault="00C96769" w:rsidP="00C96769">
      <w:pPr>
        <w:ind w:left="720"/>
      </w:pPr>
      <w:proofErr w:type="gramStart"/>
      <w:r>
        <w:t>2 Unclear or confused, with questionable or insufficient use of quotes.</w:t>
      </w:r>
      <w:proofErr w:type="gramEnd"/>
    </w:p>
    <w:p w14:paraId="41BC8C15" w14:textId="77777777" w:rsidR="00C96769" w:rsidRDefault="00C96769" w:rsidP="00C96769">
      <w:pPr>
        <w:ind w:left="720"/>
      </w:pPr>
      <w:r>
        <w:t>1 Unclear or confused, with questionable or insufficient use of quotes, demonstrating</w:t>
      </w:r>
    </w:p>
    <w:p w14:paraId="7956D35F" w14:textId="77777777" w:rsidR="00C96769" w:rsidRDefault="00C96769" w:rsidP="00C96769">
      <w:pPr>
        <w:ind w:left="720"/>
      </w:pPr>
      <w:proofErr w:type="gramStart"/>
      <w:r>
        <w:t>serious</w:t>
      </w:r>
      <w:proofErr w:type="gramEnd"/>
      <w:r>
        <w:t xml:space="preserve"> misconceptions and/or minimal effort.</w:t>
      </w:r>
    </w:p>
    <w:p w14:paraId="12F7EA3C" w14:textId="77777777" w:rsidR="00C96769" w:rsidRDefault="00C96769" w:rsidP="00C96769">
      <w:pPr>
        <w:ind w:left="720"/>
      </w:pPr>
      <w:r>
        <w:t>0 No assignment submitted</w:t>
      </w:r>
    </w:p>
    <w:p w14:paraId="4BE1CA0D" w14:textId="77777777" w:rsidR="00C96769" w:rsidRDefault="00C96769" w:rsidP="00C96769">
      <w:r>
        <w:t>ii) Response Posts: Twice per week you will respond to other students’ posts. This must be</w:t>
      </w:r>
    </w:p>
    <w:p w14:paraId="30112ECA" w14:textId="77777777" w:rsidR="00C96769" w:rsidRDefault="00C96769" w:rsidP="00C96769">
      <w:proofErr w:type="gramStart"/>
      <w:r>
        <w:t>posted</w:t>
      </w:r>
      <w:proofErr w:type="gramEnd"/>
      <w:r>
        <w:t xml:space="preserve"> by [TWO HOURS BEFORE] class. You must refer to at least one of the assigned</w:t>
      </w:r>
    </w:p>
    <w:p w14:paraId="1E3CBB99" w14:textId="77777777" w:rsidR="00C96769" w:rsidRDefault="00C96769" w:rsidP="00C96769">
      <w:proofErr w:type="gramStart"/>
      <w:r>
        <w:t>readings</w:t>
      </w:r>
      <w:proofErr w:type="gramEnd"/>
      <w:r>
        <w:t xml:space="preserve"> for that day. Your lowest grade will be dropped, and each response will be graded</w:t>
      </w:r>
    </w:p>
    <w:p w14:paraId="1AF5A99C" w14:textId="77777777" w:rsidR="00C96769" w:rsidRDefault="00C96769" w:rsidP="00C96769">
      <w:proofErr w:type="gramStart"/>
      <w:r>
        <w:t>on</w:t>
      </w:r>
      <w:proofErr w:type="gramEnd"/>
      <w:r>
        <w:t xml:space="preserve"> a 5-point scale according to the following rubric:</w:t>
      </w:r>
    </w:p>
    <w:p w14:paraId="5D789505" w14:textId="77777777" w:rsidR="00C96769" w:rsidRDefault="00C96769" w:rsidP="00C96769">
      <w:r>
        <w:t>Grade Criteria</w:t>
      </w:r>
    </w:p>
    <w:p w14:paraId="75F9C85D" w14:textId="77777777" w:rsidR="00C96769" w:rsidRDefault="00C96769" w:rsidP="00C96769">
      <w:pPr>
        <w:ind w:left="720"/>
      </w:pPr>
      <w:r>
        <w:t>5 Thoughtful, clear, and insightful, with excellent, respectful engagement with the</w:t>
      </w:r>
    </w:p>
    <w:p w14:paraId="0A88990A" w14:textId="77777777" w:rsidR="00C96769" w:rsidRDefault="00C96769" w:rsidP="00C96769">
      <w:pPr>
        <w:ind w:left="720"/>
      </w:pPr>
      <w:proofErr w:type="gramStart"/>
      <w:r>
        <w:t>material</w:t>
      </w:r>
      <w:proofErr w:type="gramEnd"/>
      <w:r>
        <w:t xml:space="preserve"> and your classmates’ comments.</w:t>
      </w:r>
    </w:p>
    <w:p w14:paraId="3563D4D9" w14:textId="77777777" w:rsidR="00C96769" w:rsidRDefault="00C96769" w:rsidP="00C96769">
      <w:pPr>
        <w:ind w:left="720"/>
      </w:pPr>
      <w:r>
        <w:t>4 Thoughtful and clear, with good, respectful engagement with the material and your</w:t>
      </w:r>
    </w:p>
    <w:p w14:paraId="51E955DC" w14:textId="77777777" w:rsidR="00C96769" w:rsidRDefault="00C96769" w:rsidP="00C96769">
      <w:pPr>
        <w:ind w:left="720"/>
      </w:pPr>
      <w:proofErr w:type="gramStart"/>
      <w:r>
        <w:t>classmates’</w:t>
      </w:r>
      <w:proofErr w:type="gramEnd"/>
      <w:r>
        <w:t xml:space="preserve"> comments.</w:t>
      </w:r>
    </w:p>
    <w:p w14:paraId="7F8FA844" w14:textId="77777777" w:rsidR="00C96769" w:rsidRDefault="00C96769" w:rsidP="00C96769">
      <w:pPr>
        <w:ind w:left="720"/>
      </w:pPr>
      <w:r>
        <w:t>3 Thoughtful but unclear or confused, with passable but respectful engagement with</w:t>
      </w:r>
    </w:p>
    <w:p w14:paraId="4537469E" w14:textId="77777777" w:rsidR="00C96769" w:rsidRDefault="00C96769" w:rsidP="00C96769">
      <w:pPr>
        <w:ind w:left="720"/>
      </w:pPr>
      <w:proofErr w:type="gramStart"/>
      <w:r>
        <w:t>the</w:t>
      </w:r>
      <w:proofErr w:type="gramEnd"/>
      <w:r>
        <w:t xml:space="preserve"> material.</w:t>
      </w:r>
    </w:p>
    <w:p w14:paraId="749CF66F" w14:textId="77777777" w:rsidR="00C96769" w:rsidRDefault="00C96769" w:rsidP="00C96769">
      <w:pPr>
        <w:ind w:left="720"/>
      </w:pPr>
      <w:proofErr w:type="gramStart"/>
      <w:r>
        <w:t>2 Unclear or confused.</w:t>
      </w:r>
      <w:proofErr w:type="gramEnd"/>
    </w:p>
    <w:p w14:paraId="44A6F4C3" w14:textId="77777777" w:rsidR="00C96769" w:rsidRDefault="00C96769" w:rsidP="00C96769">
      <w:pPr>
        <w:ind w:left="720"/>
      </w:pPr>
      <w:r>
        <w:t>1 Unclear or confused, demonstrating serious misconceptions, minimal effort, and/or</w:t>
      </w:r>
    </w:p>
    <w:p w14:paraId="5408C12B" w14:textId="77777777" w:rsidR="00C96769" w:rsidRDefault="00C96769" w:rsidP="00C96769">
      <w:pPr>
        <w:ind w:left="720"/>
      </w:pPr>
      <w:proofErr w:type="gramStart"/>
      <w:r>
        <w:t>disrespect</w:t>
      </w:r>
      <w:proofErr w:type="gramEnd"/>
      <w:r>
        <w:t xml:space="preserve"> for your classmates.</w:t>
      </w:r>
    </w:p>
    <w:p w14:paraId="6EE770C6" w14:textId="77777777" w:rsidR="00C96769" w:rsidRDefault="00C96769" w:rsidP="00C96769">
      <w:pPr>
        <w:ind w:left="720"/>
      </w:pPr>
      <w:r>
        <w:t>0 No assignment submitted</w:t>
      </w:r>
    </w:p>
    <w:p w14:paraId="3FDE5A2F" w14:textId="77777777" w:rsidR="00C96769" w:rsidRDefault="00C96769" w:rsidP="00C96769">
      <w:r>
        <w:t>iii) NB: These forums will get a bit chaotic. Don’t worry if you don’t know where to put your</w:t>
      </w:r>
    </w:p>
    <w:p w14:paraId="50369976" w14:textId="77777777" w:rsidR="00C96769" w:rsidRDefault="00C96769" w:rsidP="00C96769">
      <w:proofErr w:type="gramStart"/>
      <w:r>
        <w:t>post</w:t>
      </w:r>
      <w:proofErr w:type="gramEnd"/>
      <w:r>
        <w:t>—you will generally be ok so long as you do not ignore posts written by other students</w:t>
      </w:r>
    </w:p>
    <w:p w14:paraId="59AA1C48" w14:textId="77777777" w:rsidR="00C96769" w:rsidRDefault="00C96769" w:rsidP="00C96769">
      <w:proofErr w:type="gramStart"/>
      <w:r>
        <w:t>and</w:t>
      </w:r>
      <w:proofErr w:type="gramEnd"/>
      <w:r>
        <w:t xml:space="preserve"> do not derail ongoing conversations. If you don’t know where your thoughts will fit, begin</w:t>
      </w:r>
    </w:p>
    <w:p w14:paraId="6E0BDCE1" w14:textId="77777777" w:rsidR="00C96769" w:rsidRDefault="00C96769" w:rsidP="00C96769">
      <w:proofErr w:type="gramStart"/>
      <w:r>
        <w:t>a</w:t>
      </w:r>
      <w:proofErr w:type="gramEnd"/>
      <w:r>
        <w:t xml:space="preserve"> new conversation but reference the other conversations you are building from.</w:t>
      </w:r>
    </w:p>
    <w:p w14:paraId="5825A510" w14:textId="77777777" w:rsidR="00277856" w:rsidRDefault="00277856" w:rsidP="00C96769"/>
    <w:p w14:paraId="373A446F" w14:textId="77777777" w:rsidR="00143F75" w:rsidRDefault="00143F75">
      <w:r>
        <w:br w:type="page"/>
      </w:r>
    </w:p>
    <w:p w14:paraId="51602632" w14:textId="77777777" w:rsidR="00277856" w:rsidRPr="003C061A" w:rsidRDefault="00277856" w:rsidP="00C96769">
      <w:pPr>
        <w:rPr>
          <w:b/>
        </w:rPr>
      </w:pPr>
      <w:bookmarkStart w:id="0" w:name="_GoBack"/>
      <w:r w:rsidRPr="003C061A">
        <w:rPr>
          <w:b/>
        </w:rPr>
        <w:t>840:372 (Islamic Mystical Literature)</w:t>
      </w:r>
    </w:p>
    <w:bookmarkEnd w:id="0"/>
    <w:p w14:paraId="70A63E21" w14:textId="77777777" w:rsidR="00277856" w:rsidRDefault="00277856" w:rsidP="00C96769"/>
    <w:p w14:paraId="34AA5C65"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 xml:space="preserve">Student discussion posts will be evaluated for clarity, specificity, incorporation of reading materials, and thoughtful engagement with discussion prompt and others’ posts. Online engagement activities, intended to reinforce understanding of readings and lectures, will be evaluated as class participation. Here are the rubrics we will use for the discussion forums: </w:t>
      </w:r>
    </w:p>
    <w:p w14:paraId="06A75175" w14:textId="77777777" w:rsidR="00277856" w:rsidRDefault="00277856" w:rsidP="00277856">
      <w:pPr>
        <w:rPr>
          <w:rFonts w:ascii="Times" w:eastAsia="Times New Roman" w:hAnsi="Times"/>
          <w:sz w:val="20"/>
          <w:szCs w:val="20"/>
        </w:rPr>
      </w:pPr>
    </w:p>
    <w:tbl>
      <w:tblPr>
        <w:tblStyle w:val="TableGrid"/>
        <w:tblW w:w="9102" w:type="dxa"/>
        <w:tblLook w:val="04A0" w:firstRow="1" w:lastRow="0" w:firstColumn="1" w:lastColumn="0" w:noHBand="0" w:noVBand="1"/>
      </w:tblPr>
      <w:tblGrid>
        <w:gridCol w:w="1496"/>
        <w:gridCol w:w="6100"/>
        <w:gridCol w:w="1506"/>
      </w:tblGrid>
      <w:tr w:rsidR="00277856" w14:paraId="058C4015" w14:textId="77777777" w:rsidTr="003F17D4">
        <w:trPr>
          <w:trHeight w:val="480"/>
        </w:trPr>
        <w:tc>
          <w:tcPr>
            <w:tcW w:w="2303" w:type="dxa"/>
          </w:tcPr>
          <w:p w14:paraId="5BECA2E9"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Grade Point Scale</w:t>
            </w:r>
          </w:p>
        </w:tc>
        <w:tc>
          <w:tcPr>
            <w:tcW w:w="10944" w:type="dxa"/>
          </w:tcPr>
          <w:p w14:paraId="2032A155"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Assessment of Performance Level</w:t>
            </w:r>
          </w:p>
        </w:tc>
        <w:tc>
          <w:tcPr>
            <w:tcW w:w="2303" w:type="dxa"/>
          </w:tcPr>
          <w:p w14:paraId="516407CE"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Point Range (10 max)</w:t>
            </w:r>
          </w:p>
        </w:tc>
      </w:tr>
      <w:tr w:rsidR="00277856" w14:paraId="5D0CA82B" w14:textId="77777777" w:rsidTr="003F17D4">
        <w:trPr>
          <w:trHeight w:val="2981"/>
        </w:trPr>
        <w:tc>
          <w:tcPr>
            <w:tcW w:w="2303" w:type="dxa"/>
          </w:tcPr>
          <w:p w14:paraId="70831BB9" w14:textId="77777777" w:rsidR="00277856" w:rsidRDefault="00277856" w:rsidP="00277856">
            <w:pPr>
              <w:rPr>
                <w:rFonts w:ascii="Times" w:eastAsia="Times New Roman" w:hAnsi="Times"/>
                <w:sz w:val="20"/>
                <w:szCs w:val="20"/>
              </w:rPr>
            </w:pPr>
            <w:r>
              <w:rPr>
                <w:rFonts w:ascii="Times" w:eastAsia="Times New Roman" w:hAnsi="Times"/>
                <w:sz w:val="20"/>
                <w:szCs w:val="20"/>
              </w:rPr>
              <w:t>A</w:t>
            </w:r>
          </w:p>
        </w:tc>
        <w:tc>
          <w:tcPr>
            <w:tcW w:w="10944" w:type="dxa"/>
          </w:tcPr>
          <w:p w14:paraId="70CB8DF4"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Learner contributes to the discussion in a timely manner without trying to dominate it, makes thoughtful contributions, shows interest in and respects the views of others, refers to course concepts, and employs conventional netiquette. Comments are substantive and reflect exceptionally written, thoughtful, independent commentary including research or germane references that equal or exceed the required number of words (typically 150, and always specified). Responses to classmates' posts reflect exceptionally written, exceptionally thoughtful, independent, commentary with research or germane references that equal or exceed the required number of words each (typically 75, and always specified).</w:t>
            </w:r>
          </w:p>
        </w:tc>
        <w:tc>
          <w:tcPr>
            <w:tcW w:w="2303" w:type="dxa"/>
          </w:tcPr>
          <w:p w14:paraId="4C11AC52" w14:textId="77777777" w:rsidR="00277856" w:rsidRDefault="00277856" w:rsidP="00277856">
            <w:pPr>
              <w:rPr>
                <w:rFonts w:ascii="Times" w:eastAsia="Times New Roman" w:hAnsi="Times"/>
                <w:sz w:val="20"/>
                <w:szCs w:val="20"/>
              </w:rPr>
            </w:pPr>
            <w:r>
              <w:rPr>
                <w:rFonts w:ascii="Times" w:eastAsia="Times New Roman" w:hAnsi="Times"/>
                <w:sz w:val="20"/>
                <w:szCs w:val="20"/>
              </w:rPr>
              <w:t>10-9</w:t>
            </w:r>
          </w:p>
        </w:tc>
      </w:tr>
      <w:tr w:rsidR="00277856" w14:paraId="7C1C5034" w14:textId="77777777" w:rsidTr="003F17D4">
        <w:trPr>
          <w:trHeight w:val="241"/>
        </w:trPr>
        <w:tc>
          <w:tcPr>
            <w:tcW w:w="2303" w:type="dxa"/>
          </w:tcPr>
          <w:p w14:paraId="499C666B" w14:textId="77777777" w:rsidR="00277856" w:rsidRDefault="00277856" w:rsidP="00277856">
            <w:pPr>
              <w:rPr>
                <w:rFonts w:ascii="Times" w:eastAsia="Times New Roman" w:hAnsi="Times"/>
                <w:sz w:val="20"/>
                <w:szCs w:val="20"/>
              </w:rPr>
            </w:pPr>
            <w:r>
              <w:rPr>
                <w:rFonts w:ascii="Times" w:eastAsia="Times New Roman" w:hAnsi="Times"/>
                <w:sz w:val="20"/>
                <w:szCs w:val="20"/>
              </w:rPr>
              <w:t>B</w:t>
            </w:r>
          </w:p>
        </w:tc>
        <w:tc>
          <w:tcPr>
            <w:tcW w:w="10944" w:type="dxa"/>
          </w:tcPr>
          <w:p w14:paraId="1011E6D3"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Learner makes timely and thoughtful comments, contributes occasionally, usually shows interest in and respect for the views of others, and participates relatively actively while usually demonstrating conventional netiquette. Comments reflect well-written, thoughtful, independent commentary usually supported with research or germane references that equal or exceed the required number of words (typically 150, and always specified). Responses to classmates' posts reflect well written, thoughtful, independent commentary usually supported with research or germane references that equal or exceed the required number of words each (typically 75, and always specified).</w:t>
            </w:r>
          </w:p>
        </w:tc>
        <w:tc>
          <w:tcPr>
            <w:tcW w:w="2303" w:type="dxa"/>
          </w:tcPr>
          <w:p w14:paraId="19D0D8DD" w14:textId="77777777" w:rsidR="00277856" w:rsidRDefault="00277856" w:rsidP="00277856">
            <w:pPr>
              <w:rPr>
                <w:rFonts w:ascii="Times" w:eastAsia="Times New Roman" w:hAnsi="Times"/>
                <w:sz w:val="20"/>
                <w:szCs w:val="20"/>
              </w:rPr>
            </w:pPr>
            <w:r>
              <w:rPr>
                <w:rFonts w:ascii="Times" w:eastAsia="Times New Roman" w:hAnsi="Times"/>
                <w:sz w:val="20"/>
                <w:szCs w:val="20"/>
              </w:rPr>
              <w:t>8.5-8</w:t>
            </w:r>
          </w:p>
        </w:tc>
      </w:tr>
      <w:tr w:rsidR="00277856" w14:paraId="710255A1" w14:textId="77777777" w:rsidTr="003F17D4">
        <w:trPr>
          <w:trHeight w:val="254"/>
        </w:trPr>
        <w:tc>
          <w:tcPr>
            <w:tcW w:w="2303" w:type="dxa"/>
          </w:tcPr>
          <w:p w14:paraId="653DC463" w14:textId="77777777" w:rsidR="00277856" w:rsidRDefault="00277856" w:rsidP="00277856">
            <w:pPr>
              <w:rPr>
                <w:rFonts w:ascii="Times" w:eastAsia="Times New Roman" w:hAnsi="Times"/>
                <w:sz w:val="20"/>
                <w:szCs w:val="20"/>
              </w:rPr>
            </w:pPr>
            <w:r>
              <w:rPr>
                <w:rFonts w:ascii="Times" w:eastAsia="Times New Roman" w:hAnsi="Times"/>
                <w:sz w:val="20"/>
                <w:szCs w:val="20"/>
              </w:rPr>
              <w:t>C</w:t>
            </w:r>
          </w:p>
        </w:tc>
        <w:tc>
          <w:tcPr>
            <w:tcW w:w="10944" w:type="dxa"/>
          </w:tcPr>
          <w:p w14:paraId="0DA40094"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Learner participates in discussion, but in a limited way. The learner may respond less thoughtfully, make rambling or off topic statements that do not link to the ideas of others. Comments reflect satisfactorily written, only occasionally thoughtful, somewhat independent commentary only occasionally supported with research or germane references that equal or exceed the required number of words (typically 150, and always specified). Responses to classmates' posts reflect satisfactorily written, only occasionally thoughtful, somewhat independent commentary only occasionally supported with research or germane references that equal or exceed the required number of words each (typically 75, and always specified).</w:t>
            </w:r>
          </w:p>
        </w:tc>
        <w:tc>
          <w:tcPr>
            <w:tcW w:w="2303" w:type="dxa"/>
          </w:tcPr>
          <w:p w14:paraId="67B6F5D8"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7.5-7</w:t>
            </w:r>
          </w:p>
        </w:tc>
      </w:tr>
      <w:tr w:rsidR="00277856" w14:paraId="4B11EE23" w14:textId="77777777" w:rsidTr="003F17D4">
        <w:trPr>
          <w:trHeight w:val="241"/>
        </w:trPr>
        <w:tc>
          <w:tcPr>
            <w:tcW w:w="2303" w:type="dxa"/>
          </w:tcPr>
          <w:p w14:paraId="019BEC7D" w14:textId="77777777" w:rsidR="00277856" w:rsidRDefault="00277856" w:rsidP="00277856">
            <w:pPr>
              <w:rPr>
                <w:rFonts w:ascii="Times" w:eastAsia="Times New Roman" w:hAnsi="Times"/>
                <w:sz w:val="20"/>
                <w:szCs w:val="20"/>
              </w:rPr>
            </w:pPr>
            <w:r>
              <w:rPr>
                <w:rFonts w:ascii="Times" w:eastAsia="Times New Roman" w:hAnsi="Times"/>
                <w:sz w:val="20"/>
                <w:szCs w:val="20"/>
              </w:rPr>
              <w:t>D</w:t>
            </w:r>
          </w:p>
        </w:tc>
        <w:tc>
          <w:tcPr>
            <w:tcW w:w="10944" w:type="dxa"/>
          </w:tcPr>
          <w:p w14:paraId="55CC3992"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Learner contributes in the discussion but usually gives only minimal replies. Learner demonstrates insufficient regard for the contributions and views of others and seldom makes satisfactory linkages to the concepts or only seldom demonstrates conventional netiquette. Substantive comments are late and/or reflect inadequately written, shallow, unoriginal commentary seldom supported by research or germane references, and less than the required number of words (typically 150, and always specified). Responses reflect inadequately written, shallow, unoriginal commentary seldom supported with research or germane references and are less than the required number of words each (typically 75, and always specified).</w:t>
            </w:r>
          </w:p>
        </w:tc>
        <w:tc>
          <w:tcPr>
            <w:tcW w:w="2303" w:type="dxa"/>
          </w:tcPr>
          <w:p w14:paraId="16C97ECB" w14:textId="77777777" w:rsidR="00277856" w:rsidRDefault="00277856" w:rsidP="00277856">
            <w:pPr>
              <w:rPr>
                <w:rFonts w:ascii="Times" w:eastAsia="Times New Roman" w:hAnsi="Times"/>
                <w:sz w:val="20"/>
                <w:szCs w:val="20"/>
              </w:rPr>
            </w:pPr>
            <w:r>
              <w:rPr>
                <w:rFonts w:ascii="Times" w:eastAsia="Times New Roman" w:hAnsi="Times"/>
                <w:sz w:val="20"/>
                <w:szCs w:val="20"/>
              </w:rPr>
              <w:t>6.5-6</w:t>
            </w:r>
          </w:p>
        </w:tc>
      </w:tr>
      <w:tr w:rsidR="00277856" w14:paraId="4D8E7E25" w14:textId="77777777" w:rsidTr="003F17D4">
        <w:trPr>
          <w:trHeight w:val="254"/>
        </w:trPr>
        <w:tc>
          <w:tcPr>
            <w:tcW w:w="2303" w:type="dxa"/>
          </w:tcPr>
          <w:p w14:paraId="09E99DFE" w14:textId="77777777" w:rsidR="00277856" w:rsidRDefault="00277856" w:rsidP="00277856">
            <w:pPr>
              <w:rPr>
                <w:rFonts w:ascii="Times" w:eastAsia="Times New Roman" w:hAnsi="Times"/>
                <w:sz w:val="20"/>
                <w:szCs w:val="20"/>
              </w:rPr>
            </w:pPr>
            <w:r>
              <w:rPr>
                <w:rFonts w:ascii="Times" w:eastAsia="Times New Roman" w:hAnsi="Times"/>
                <w:sz w:val="20"/>
                <w:szCs w:val="20"/>
              </w:rPr>
              <w:t>F</w:t>
            </w:r>
          </w:p>
        </w:tc>
        <w:tc>
          <w:tcPr>
            <w:tcW w:w="10944" w:type="dxa"/>
          </w:tcPr>
          <w:p w14:paraId="625ED49D" w14:textId="77777777" w:rsidR="00277856" w:rsidRDefault="00277856" w:rsidP="00277856">
            <w:pPr>
              <w:rPr>
                <w:rFonts w:ascii="Times" w:eastAsia="Times New Roman" w:hAnsi="Times"/>
                <w:sz w:val="20"/>
                <w:szCs w:val="20"/>
              </w:rPr>
            </w:pPr>
            <w:r w:rsidRPr="00277856">
              <w:rPr>
                <w:rFonts w:ascii="Times" w:eastAsia="Times New Roman" w:hAnsi="Times"/>
                <w:sz w:val="20"/>
                <w:szCs w:val="20"/>
              </w:rPr>
              <w:t xml:space="preserve">Learner infrequently participates in the discussion or dominates or makes inappropriate or off-topic comments that very seldom link to other concepts, and participation is inconsistent with conventional netiquette. Comments reflect poorly written, ill-conceived, unoriginal commentary supported by no research or germane references and/or are significantly less than the required number of words (typically 150, and always specified). Failure to comment during the given </w:t>
            </w:r>
            <w:proofErr w:type="gramStart"/>
            <w:r w:rsidRPr="00277856">
              <w:rPr>
                <w:rFonts w:ascii="Times" w:eastAsia="Times New Roman" w:hAnsi="Times"/>
                <w:sz w:val="20"/>
                <w:szCs w:val="20"/>
              </w:rPr>
              <w:t>time-frame</w:t>
            </w:r>
            <w:proofErr w:type="gramEnd"/>
            <w:r w:rsidRPr="00277856">
              <w:rPr>
                <w:rFonts w:ascii="Times" w:eastAsia="Times New Roman" w:hAnsi="Times"/>
                <w:sz w:val="20"/>
                <w:szCs w:val="20"/>
              </w:rPr>
              <w:t xml:space="preserve"> of the discussion automatically receives the grade of “F”. Responses reflect poorly written, ill-conceived, unoriginal commentary supported by no research or germane references and are significantly less than the required number of words each (typically 75, and always specified).</w:t>
            </w:r>
          </w:p>
        </w:tc>
        <w:tc>
          <w:tcPr>
            <w:tcW w:w="2303" w:type="dxa"/>
          </w:tcPr>
          <w:p w14:paraId="6B0F85D7" w14:textId="77777777" w:rsidR="00277856" w:rsidRDefault="00277856" w:rsidP="00277856">
            <w:pPr>
              <w:rPr>
                <w:rFonts w:ascii="Times" w:eastAsia="Times New Roman" w:hAnsi="Times"/>
                <w:sz w:val="20"/>
                <w:szCs w:val="20"/>
              </w:rPr>
            </w:pPr>
          </w:p>
        </w:tc>
      </w:tr>
    </w:tbl>
    <w:p w14:paraId="6E8A20CA" w14:textId="77777777" w:rsidR="00277856" w:rsidRDefault="00277856" w:rsidP="00277856">
      <w:pPr>
        <w:rPr>
          <w:rFonts w:ascii="Times" w:eastAsia="Times New Roman" w:hAnsi="Times"/>
          <w:sz w:val="20"/>
          <w:szCs w:val="20"/>
        </w:rPr>
      </w:pPr>
    </w:p>
    <w:p w14:paraId="4418CCEF" w14:textId="77777777" w:rsidR="00277856" w:rsidRDefault="00277856" w:rsidP="00277856">
      <w:pPr>
        <w:rPr>
          <w:rFonts w:ascii="Times" w:eastAsia="Times New Roman" w:hAnsi="Times"/>
          <w:sz w:val="20"/>
          <w:szCs w:val="20"/>
        </w:rPr>
      </w:pPr>
    </w:p>
    <w:p w14:paraId="067AC7DE" w14:textId="77777777" w:rsidR="00277856" w:rsidRDefault="00277856" w:rsidP="00277856">
      <w:pPr>
        <w:rPr>
          <w:rFonts w:ascii="Times" w:eastAsia="Times New Roman" w:hAnsi="Times"/>
          <w:sz w:val="20"/>
          <w:szCs w:val="20"/>
        </w:rPr>
      </w:pPr>
    </w:p>
    <w:p w14:paraId="2F52375D" w14:textId="77777777" w:rsidR="00277856" w:rsidRDefault="00277856" w:rsidP="00C96769"/>
    <w:sectPr w:rsidR="00277856" w:rsidSect="00F81F4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C7189"/>
    <w:multiLevelType w:val="hybridMultilevel"/>
    <w:tmpl w:val="C2D60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02C"/>
    <w:rsid w:val="00143F75"/>
    <w:rsid w:val="00277856"/>
    <w:rsid w:val="003676DE"/>
    <w:rsid w:val="003C061A"/>
    <w:rsid w:val="003F17D4"/>
    <w:rsid w:val="00426152"/>
    <w:rsid w:val="00436D9E"/>
    <w:rsid w:val="00447D9C"/>
    <w:rsid w:val="006501A4"/>
    <w:rsid w:val="00962E0B"/>
    <w:rsid w:val="00B44DED"/>
    <w:rsid w:val="00BD5335"/>
    <w:rsid w:val="00C44714"/>
    <w:rsid w:val="00C96769"/>
    <w:rsid w:val="00DF302C"/>
    <w:rsid w:val="00F81F41"/>
    <w:rsid w:val="00FF3A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AAF0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6D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76DE"/>
  </w:style>
  <w:style w:type="table" w:styleId="TableGrid">
    <w:name w:val="Table Grid"/>
    <w:basedOn w:val="TableNormal"/>
    <w:uiPriority w:val="59"/>
    <w:rsid w:val="00277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6D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76DE"/>
  </w:style>
  <w:style w:type="table" w:styleId="TableGrid">
    <w:name w:val="Table Grid"/>
    <w:basedOn w:val="TableNormal"/>
    <w:uiPriority w:val="59"/>
    <w:rsid w:val="00277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80157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1615</Words>
  <Characters>9207</Characters>
  <Application>Microsoft Macintosh Word</Application>
  <DocSecurity>0</DocSecurity>
  <Lines>76</Lines>
  <Paragraphs>21</Paragraphs>
  <ScaleCrop>false</ScaleCrop>
  <Company/>
  <LinksUpToDate>false</LinksUpToDate>
  <CharactersWithSpaces>10801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Weingart</dc:creator>
  <cp:keywords/>
  <dc:description/>
  <cp:lastModifiedBy>Michael Weingart</cp:lastModifiedBy>
  <cp:revision>4</cp:revision>
  <dcterms:created xsi:type="dcterms:W3CDTF">2017-11-08T18:11:00Z</dcterms:created>
  <dcterms:modified xsi:type="dcterms:W3CDTF">2017-11-08T18:15:00Z</dcterms:modified>
</cp:coreProperties>
</file>