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2838" w:rsidRPr="005E51FF" w:rsidRDefault="005E51FF">
      <w:pPr>
        <w:rPr>
          <w:b/>
          <w:bCs/>
        </w:rPr>
      </w:pPr>
      <w:r w:rsidRPr="005E51FF">
        <w:rPr>
          <w:b/>
          <w:bCs/>
        </w:rPr>
        <w:t>Grossman Interdisciplinary Research Teams – Pilot Projects, Spring 2019</w:t>
      </w:r>
    </w:p>
    <w:p w:rsidR="005E51FF" w:rsidRDefault="005E51FF"/>
    <w:p w:rsidR="005E51FF" w:rsidRDefault="005E51FF">
      <w:r>
        <w:t xml:space="preserve">This Spring 2019, SAS </w:t>
      </w:r>
      <w:r w:rsidR="00932AD1">
        <w:t xml:space="preserve">is </w:t>
      </w:r>
      <w:r>
        <w:t>pilot</w:t>
      </w:r>
      <w:r w:rsidR="00932AD1">
        <w:t>ing</w:t>
      </w:r>
      <w:r>
        <w:t xml:space="preserve"> three Grossman Interdisciplinary Research Teams.  Below are the descriptions of the projects as shared with the students.  Please feel free to reach out to any of these faculty members to discuss their experience.  </w:t>
      </w:r>
    </w:p>
    <w:p w:rsidR="005E51FF" w:rsidRDefault="005E51FF"/>
    <w:p w:rsidR="005E51FF" w:rsidRDefault="005E51FF" w:rsidP="005E51FF">
      <w:pPr>
        <w:rPr>
          <w:b/>
          <w:bCs/>
        </w:rPr>
      </w:pPr>
      <w:r>
        <w:rPr>
          <w:b/>
          <w:bCs/>
        </w:rPr>
        <w:t>Educational Materials on Antimic</w:t>
      </w:r>
      <w:r w:rsidR="001F16E2">
        <w:rPr>
          <w:b/>
          <w:bCs/>
        </w:rPr>
        <w:t>robial Resistance</w:t>
      </w:r>
    </w:p>
    <w:p w:rsidR="005E51FF" w:rsidRPr="005E51FF" w:rsidRDefault="005E51FF" w:rsidP="001F16E2">
      <w:pPr>
        <w:ind w:left="720"/>
        <w:rPr>
          <w:b/>
          <w:bCs/>
        </w:rPr>
      </w:pPr>
      <w:r w:rsidRPr="005E51FF">
        <w:rPr>
          <w:b/>
          <w:bCs/>
        </w:rPr>
        <w:t xml:space="preserve">Professor </w:t>
      </w:r>
      <w:proofErr w:type="spellStart"/>
      <w:r w:rsidRPr="005E51FF">
        <w:rPr>
          <w:b/>
          <w:bCs/>
        </w:rPr>
        <w:t>Shuchismita</w:t>
      </w:r>
      <w:proofErr w:type="spellEnd"/>
      <w:r w:rsidRPr="005E51FF">
        <w:rPr>
          <w:b/>
          <w:bCs/>
        </w:rPr>
        <w:t xml:space="preserve"> Dutta </w:t>
      </w:r>
      <w:hyperlink r:id="rId7" w:history="1">
        <w:r w:rsidRPr="005E51FF">
          <w:rPr>
            <w:rStyle w:val="Hyperlink"/>
            <w:b/>
            <w:bCs/>
          </w:rPr>
          <w:t>sduttal@iqb.rutgers.edu</w:t>
        </w:r>
      </w:hyperlink>
      <w:r w:rsidRPr="005E51FF">
        <w:rPr>
          <w:b/>
          <w:bCs/>
        </w:rPr>
        <w:t xml:space="preserve"> </w:t>
      </w:r>
      <w:r>
        <w:rPr>
          <w:b/>
          <w:bCs/>
        </w:rPr>
        <w:t>(</w:t>
      </w:r>
      <w:r w:rsidRPr="005E51FF">
        <w:rPr>
          <w:b/>
          <w:bCs/>
        </w:rPr>
        <w:t>Center for Integrative Proteomics Research)</w:t>
      </w:r>
      <w:r w:rsidRPr="005E51FF">
        <w:rPr>
          <w:b/>
          <w:bCs/>
        </w:rPr>
        <w:t xml:space="preserve"> </w:t>
      </w:r>
      <w:r w:rsidRPr="005E51FF">
        <w:rPr>
          <w:b/>
          <w:bCs/>
        </w:rPr>
        <w:t>and a team of two students</w:t>
      </w:r>
      <w:r w:rsidR="00932AD1">
        <w:rPr>
          <w:b/>
          <w:bCs/>
        </w:rPr>
        <w:t xml:space="preserve">, both undeclared </w:t>
      </w:r>
      <w:proofErr w:type="spellStart"/>
      <w:r w:rsidR="00932AD1">
        <w:rPr>
          <w:b/>
          <w:bCs/>
        </w:rPr>
        <w:t>sophmores</w:t>
      </w:r>
      <w:proofErr w:type="spellEnd"/>
    </w:p>
    <w:p w:rsidR="005E51FF" w:rsidRDefault="005E51FF" w:rsidP="005E51FF"/>
    <w:p w:rsidR="005E51FF" w:rsidRPr="005E51FF" w:rsidRDefault="005E51FF" w:rsidP="005E51FF">
      <w:pPr>
        <w:ind w:left="720"/>
      </w:pPr>
      <w:r w:rsidRPr="005E51FF">
        <w:t>The focus of this GIRT</w:t>
      </w:r>
      <w:r>
        <w:t xml:space="preserve"> </w:t>
      </w:r>
      <w:r w:rsidRPr="005E51FF">
        <w:t>project is development of educational materials to increase awareness about a global health concern - antimicrobial resistance. Both the GIRT participants were students in last year's interdisciplinary honors seminar, Molecular View of Human Anatomy: Antimicrobial Resistance in Three Dimensions 01:090:297:03 Index# 10531 (Spring 2018). Participating students will write articles to summarize knowledge about molecular mechanisms of antibiotics action and antimicrobial resistance. These articles will use structures from the Protein Data Bank and be based on the scientific literature. The articles will, in turn, be reviewed by community experts before they are published on the PDB 101 Global Health pages. </w:t>
      </w:r>
    </w:p>
    <w:p w:rsidR="005E51FF" w:rsidRDefault="005E51FF" w:rsidP="005E51FF">
      <w:pPr>
        <w:ind w:left="720"/>
      </w:pPr>
    </w:p>
    <w:p w:rsidR="005E51FF" w:rsidRPr="005E51FF" w:rsidRDefault="005E51FF" w:rsidP="005E51FF">
      <w:pPr>
        <w:ind w:left="720"/>
      </w:pPr>
      <w:r w:rsidRPr="005E51FF">
        <w:t>A similar set of student-authored articles on Diabetes has been published in the past (</w:t>
      </w:r>
      <w:hyperlink r:id="rId8" w:history="1">
        <w:r w:rsidRPr="005E51FF">
          <w:rPr>
            <w:rStyle w:val="Hyperlink"/>
          </w:rPr>
          <w:t>http://pdb101.rcsb.org/global-health/diabetes-mellitus/about/what-is-diabetes</w:t>
        </w:r>
      </w:hyperlink>
      <w:r w:rsidRPr="005E51FF">
        <w:t>). The Diabetes Global Health articles are currently being used in the community for education and for increasing community awareness.  We hope that the educational materials developed by the GIRT will also be useful in a similar manner but for a different global health challenge. </w:t>
      </w:r>
    </w:p>
    <w:p w:rsidR="005E51FF" w:rsidRDefault="005E51FF" w:rsidP="005E51FF"/>
    <w:p w:rsidR="001F16E2" w:rsidRDefault="005E51FF" w:rsidP="001F16E2">
      <w:pPr>
        <w:rPr>
          <w:rFonts w:eastAsia="Times New Roman" w:cstheme="minorHAnsi"/>
          <w:b/>
          <w:bCs/>
          <w:iCs/>
          <w:color w:val="000000"/>
        </w:rPr>
      </w:pPr>
      <w:r w:rsidRPr="001F16E2">
        <w:rPr>
          <w:rFonts w:eastAsia="Times New Roman" w:cstheme="minorHAnsi"/>
          <w:b/>
          <w:bCs/>
          <w:iCs/>
          <w:color w:val="000000"/>
        </w:rPr>
        <w:t>Fashion and Sustainabilit</w:t>
      </w:r>
      <w:r w:rsidR="001F16E2" w:rsidRPr="001F16E2">
        <w:rPr>
          <w:rFonts w:eastAsia="Times New Roman" w:cstheme="minorHAnsi"/>
          <w:b/>
          <w:bCs/>
          <w:iCs/>
          <w:color w:val="000000"/>
        </w:rPr>
        <w:t>y</w:t>
      </w:r>
    </w:p>
    <w:p w:rsidR="001F16E2" w:rsidRPr="001F16E2" w:rsidRDefault="001F16E2" w:rsidP="001F16E2">
      <w:pPr>
        <w:ind w:left="720"/>
        <w:rPr>
          <w:rFonts w:eastAsia="Times New Roman" w:cstheme="minorHAnsi"/>
          <w:b/>
          <w:bCs/>
          <w:iCs/>
          <w:color w:val="000000"/>
        </w:rPr>
      </w:pPr>
      <w:r w:rsidRPr="001F16E2">
        <w:rPr>
          <w:rFonts w:eastAsia="Times New Roman" w:cstheme="minorHAnsi"/>
          <w:b/>
          <w:bCs/>
          <w:color w:val="000000"/>
        </w:rPr>
        <w:t xml:space="preserve">Professor Jennifer Jones </w:t>
      </w:r>
      <w:hyperlink r:id="rId9" w:history="1">
        <w:r w:rsidR="00932AD1" w:rsidRPr="00A849B7">
          <w:rPr>
            <w:rStyle w:val="Hyperlink"/>
            <w:rFonts w:eastAsia="Times New Roman" w:cstheme="minorHAnsi"/>
            <w:b/>
            <w:bCs/>
          </w:rPr>
          <w:t>jemjones@sas.rutgers.edu</w:t>
        </w:r>
      </w:hyperlink>
      <w:r w:rsidR="00932AD1">
        <w:rPr>
          <w:rFonts w:eastAsia="Times New Roman" w:cstheme="minorHAnsi"/>
          <w:b/>
          <w:bCs/>
          <w:color w:val="000000"/>
        </w:rPr>
        <w:t xml:space="preserve"> </w:t>
      </w:r>
      <w:r w:rsidR="00932AD1" w:rsidRPr="00932AD1">
        <w:rPr>
          <w:rFonts w:eastAsia="Times New Roman" w:cstheme="minorHAnsi"/>
          <w:b/>
          <w:bCs/>
          <w:color w:val="000000"/>
        </w:rPr>
        <w:t xml:space="preserve"> </w:t>
      </w:r>
      <w:r w:rsidRPr="001F16E2">
        <w:rPr>
          <w:rFonts w:eastAsia="Times New Roman" w:cstheme="minorHAnsi"/>
          <w:b/>
          <w:bCs/>
          <w:color w:val="000000"/>
        </w:rPr>
        <w:t>(History Department and SAS Honors Program)</w:t>
      </w:r>
      <w:r w:rsidRPr="001F16E2">
        <w:rPr>
          <w:rFonts w:eastAsia="Times New Roman" w:cstheme="minorHAnsi"/>
          <w:b/>
          <w:bCs/>
          <w:color w:val="000000"/>
        </w:rPr>
        <w:t xml:space="preserve"> and a team of 5 juniors from </w:t>
      </w:r>
      <w:r w:rsidRPr="001F16E2">
        <w:rPr>
          <w:rFonts w:eastAsia="Times New Roman" w:cstheme="minorHAnsi"/>
          <w:b/>
          <w:bCs/>
          <w:color w:val="000000"/>
        </w:rPr>
        <w:t>Business Analytics and Information Technology</w:t>
      </w:r>
      <w:r w:rsidR="00C0625F">
        <w:rPr>
          <w:rFonts w:eastAsia="Times New Roman" w:cstheme="minorHAnsi"/>
          <w:b/>
          <w:bCs/>
          <w:color w:val="000000"/>
        </w:rPr>
        <w:t xml:space="preserve"> and Mathematics</w:t>
      </w:r>
      <w:r w:rsidR="00C0625F" w:rsidRPr="001F16E2">
        <w:rPr>
          <w:rFonts w:eastAsia="Times New Roman" w:cstheme="minorHAnsi"/>
          <w:b/>
          <w:bCs/>
          <w:color w:val="000000"/>
        </w:rPr>
        <w:t>, RBS</w:t>
      </w:r>
      <w:r w:rsidRPr="001F16E2">
        <w:rPr>
          <w:rFonts w:eastAsia="Times New Roman" w:cstheme="minorHAnsi"/>
          <w:b/>
          <w:bCs/>
          <w:color w:val="000000"/>
        </w:rPr>
        <w:t xml:space="preserve">; </w:t>
      </w:r>
      <w:r w:rsidRPr="001F16E2">
        <w:rPr>
          <w:rFonts w:eastAsia="Times New Roman" w:cstheme="minorHAnsi"/>
          <w:b/>
          <w:bCs/>
          <w:color w:val="000000"/>
        </w:rPr>
        <w:t>Classics and Art History, SAS</w:t>
      </w:r>
      <w:r w:rsidRPr="001F16E2">
        <w:rPr>
          <w:rFonts w:eastAsia="Times New Roman" w:cstheme="minorHAnsi"/>
          <w:b/>
          <w:bCs/>
          <w:color w:val="000000"/>
        </w:rPr>
        <w:t xml:space="preserve">; </w:t>
      </w:r>
      <w:r w:rsidRPr="001F16E2">
        <w:rPr>
          <w:rFonts w:eastAsia="Times New Roman" w:cstheme="minorHAnsi"/>
          <w:b/>
          <w:bCs/>
          <w:color w:val="000000"/>
        </w:rPr>
        <w:t>Environmental Science, SEBS</w:t>
      </w:r>
      <w:r w:rsidRPr="001F16E2">
        <w:rPr>
          <w:rFonts w:eastAsia="Times New Roman" w:cstheme="minorHAnsi"/>
          <w:b/>
          <w:bCs/>
          <w:color w:val="000000"/>
        </w:rPr>
        <w:t xml:space="preserve">; </w:t>
      </w:r>
      <w:r w:rsidRPr="001F16E2">
        <w:rPr>
          <w:rFonts w:eastAsia="Times New Roman" w:cstheme="minorHAnsi"/>
          <w:b/>
          <w:bCs/>
          <w:color w:val="000000"/>
        </w:rPr>
        <w:t>Math and French majors, SAS</w:t>
      </w:r>
      <w:r w:rsidRPr="001F16E2">
        <w:rPr>
          <w:rFonts w:eastAsia="Times New Roman" w:cstheme="minorHAnsi"/>
          <w:b/>
          <w:bCs/>
          <w:color w:val="000000"/>
        </w:rPr>
        <w:t xml:space="preserve">; </w:t>
      </w:r>
      <w:r w:rsidRPr="001F16E2">
        <w:rPr>
          <w:rFonts w:eastAsia="Times New Roman" w:cstheme="minorHAnsi"/>
          <w:b/>
          <w:bCs/>
          <w:color w:val="000000"/>
        </w:rPr>
        <w:t>Marketing major, RBS</w:t>
      </w:r>
      <w:r w:rsidRPr="001F16E2">
        <w:rPr>
          <w:rFonts w:eastAsia="Times New Roman" w:cstheme="minorHAnsi"/>
          <w:b/>
          <w:bCs/>
          <w:color w:val="000000"/>
        </w:rPr>
        <w:t>.</w:t>
      </w:r>
      <w:r w:rsidRPr="001F16E2">
        <w:rPr>
          <w:rStyle w:val="FootnoteReference"/>
          <w:rFonts w:eastAsia="Times New Roman" w:cstheme="minorHAnsi"/>
          <w:b/>
          <w:bCs/>
          <w:color w:val="000000"/>
        </w:rPr>
        <w:footnoteReference w:id="1"/>
      </w:r>
      <w:r w:rsidRPr="001F16E2">
        <w:rPr>
          <w:rFonts w:eastAsia="Times New Roman" w:cstheme="minorHAnsi"/>
          <w:b/>
          <w:bCs/>
          <w:color w:val="000000"/>
        </w:rPr>
        <w:t xml:space="preserve"> </w:t>
      </w:r>
    </w:p>
    <w:p w:rsidR="00F86841" w:rsidRDefault="005E51FF" w:rsidP="001F16E2">
      <w:pPr>
        <w:ind w:left="720"/>
        <w:rPr>
          <w:rFonts w:eastAsia="Times New Roman" w:cstheme="minorHAnsi"/>
          <w:color w:val="000000"/>
        </w:rPr>
      </w:pPr>
      <w:r w:rsidRPr="001F16E2">
        <w:rPr>
          <w:rFonts w:eastAsia="Times New Roman" w:cstheme="minorHAnsi"/>
          <w:color w:val="000000"/>
        </w:rPr>
        <w:br/>
      </w:r>
      <w:r w:rsidR="001F16E2" w:rsidRPr="001F16E2">
        <w:rPr>
          <w:rFonts w:eastAsia="Times New Roman" w:cstheme="minorHAnsi"/>
          <w:color w:val="000000"/>
        </w:rPr>
        <w:t>An interdisciplinary team of students will work with Professor Jennifer Jones (History Department and SAS Honors Program) on a semester-long project researching the history of fashion and contemporary practices of sustainability in the clothing industry.  Students will meet with Professor Jones as a group, individually, and online via Sakai. Students are expected to devote an average of 5 hours a week to the project over the course of the semester. Students are also expected to participate in the course Sakai forum on a weekly basis.</w:t>
      </w:r>
      <w:r w:rsidR="00F86841">
        <w:rPr>
          <w:rFonts w:eastAsia="Times New Roman" w:cstheme="minorHAnsi"/>
          <w:color w:val="000000"/>
        </w:rPr>
        <w:t xml:space="preserve"> </w:t>
      </w:r>
    </w:p>
    <w:p w:rsidR="00F86841" w:rsidRDefault="00F86841" w:rsidP="001F16E2">
      <w:pPr>
        <w:ind w:left="720"/>
        <w:rPr>
          <w:rFonts w:eastAsia="Times New Roman" w:cstheme="minorHAnsi"/>
          <w:color w:val="000000"/>
        </w:rPr>
      </w:pPr>
    </w:p>
    <w:p w:rsidR="005E51FF" w:rsidRPr="001F16E2" w:rsidRDefault="005E51FF" w:rsidP="001F16E2">
      <w:pPr>
        <w:ind w:left="720"/>
        <w:rPr>
          <w:rFonts w:eastAsia="Times New Roman" w:cstheme="minorHAnsi"/>
          <w:color w:val="000000"/>
        </w:rPr>
      </w:pPr>
      <w:r w:rsidRPr="001F16E2">
        <w:rPr>
          <w:rFonts w:eastAsia="Times New Roman" w:cstheme="minorHAnsi"/>
          <w:color w:val="000000"/>
        </w:rPr>
        <w:t>First eight weeks: In the first half of the course students will work on individual research projects on the following topics:</w:t>
      </w:r>
    </w:p>
    <w:p w:rsidR="005E51FF" w:rsidRPr="001F16E2" w:rsidRDefault="005E51FF" w:rsidP="001F16E2">
      <w:pPr>
        <w:pStyle w:val="ListParagraph"/>
        <w:numPr>
          <w:ilvl w:val="0"/>
          <w:numId w:val="1"/>
        </w:numPr>
        <w:ind w:left="1440"/>
        <w:rPr>
          <w:rFonts w:eastAsia="Times New Roman" w:cstheme="minorHAnsi"/>
          <w:color w:val="000000"/>
        </w:rPr>
      </w:pPr>
      <w:r w:rsidRPr="001F16E2">
        <w:rPr>
          <w:rFonts w:eastAsia="Times New Roman" w:cstheme="minorHAnsi"/>
          <w:color w:val="000000"/>
        </w:rPr>
        <w:t>Innovative clothing cut and design</w:t>
      </w:r>
    </w:p>
    <w:p w:rsidR="005E51FF" w:rsidRPr="001F16E2" w:rsidRDefault="005E51FF" w:rsidP="001F16E2">
      <w:pPr>
        <w:pStyle w:val="ListParagraph"/>
        <w:numPr>
          <w:ilvl w:val="0"/>
          <w:numId w:val="1"/>
        </w:numPr>
        <w:ind w:left="1440"/>
        <w:rPr>
          <w:rFonts w:eastAsia="Times New Roman" w:cstheme="minorHAnsi"/>
          <w:color w:val="000000"/>
        </w:rPr>
      </w:pPr>
      <w:r w:rsidRPr="001F16E2">
        <w:rPr>
          <w:rFonts w:eastAsia="Times New Roman" w:cstheme="minorHAnsi"/>
          <w:color w:val="000000"/>
        </w:rPr>
        <w:t>Sustainable textiles</w:t>
      </w:r>
    </w:p>
    <w:p w:rsidR="005E51FF" w:rsidRPr="001F16E2" w:rsidRDefault="005E51FF" w:rsidP="001F16E2">
      <w:pPr>
        <w:pStyle w:val="ListParagraph"/>
        <w:numPr>
          <w:ilvl w:val="0"/>
          <w:numId w:val="1"/>
        </w:numPr>
        <w:ind w:left="1440"/>
        <w:rPr>
          <w:rFonts w:eastAsia="Times New Roman" w:cstheme="minorHAnsi"/>
          <w:color w:val="000000"/>
        </w:rPr>
      </w:pPr>
      <w:r w:rsidRPr="001F16E2">
        <w:rPr>
          <w:rFonts w:eastAsia="Times New Roman" w:cstheme="minorHAnsi"/>
          <w:color w:val="000000"/>
        </w:rPr>
        <w:t>The environmental and human costs of a “fast” fashion culture</w:t>
      </w:r>
    </w:p>
    <w:p w:rsidR="005E51FF" w:rsidRPr="001F16E2" w:rsidRDefault="005E51FF" w:rsidP="001F16E2">
      <w:pPr>
        <w:pStyle w:val="ListParagraph"/>
        <w:numPr>
          <w:ilvl w:val="0"/>
          <w:numId w:val="1"/>
        </w:numPr>
        <w:ind w:left="1440"/>
        <w:rPr>
          <w:rFonts w:eastAsia="Times New Roman" w:cstheme="minorHAnsi"/>
          <w:color w:val="000000"/>
        </w:rPr>
      </w:pPr>
      <w:r w:rsidRPr="001F16E2">
        <w:rPr>
          <w:rFonts w:eastAsia="Times New Roman" w:cstheme="minorHAnsi"/>
          <w:color w:val="000000"/>
        </w:rPr>
        <w:t>Creating a “slow” fashion culture</w:t>
      </w:r>
    </w:p>
    <w:p w:rsidR="005E51FF" w:rsidRPr="001F16E2" w:rsidRDefault="005E51FF" w:rsidP="001F16E2">
      <w:pPr>
        <w:pStyle w:val="ListParagraph"/>
        <w:numPr>
          <w:ilvl w:val="0"/>
          <w:numId w:val="1"/>
        </w:numPr>
        <w:ind w:left="1440"/>
        <w:rPr>
          <w:rFonts w:eastAsia="Times New Roman" w:cstheme="minorHAnsi"/>
          <w:color w:val="000000"/>
        </w:rPr>
      </w:pPr>
      <w:r w:rsidRPr="001F16E2">
        <w:rPr>
          <w:rFonts w:eastAsia="Times New Roman" w:cstheme="minorHAnsi"/>
          <w:color w:val="000000"/>
        </w:rPr>
        <w:t>Raising consumer awareness about sustainability and fashion</w:t>
      </w:r>
    </w:p>
    <w:p w:rsidR="005E51FF" w:rsidRPr="001F16E2" w:rsidRDefault="005E51FF" w:rsidP="001F16E2">
      <w:pPr>
        <w:pStyle w:val="ListParagraph"/>
        <w:numPr>
          <w:ilvl w:val="0"/>
          <w:numId w:val="1"/>
        </w:numPr>
        <w:ind w:left="1440"/>
        <w:rPr>
          <w:rFonts w:eastAsia="Times New Roman" w:cstheme="minorHAnsi"/>
          <w:color w:val="000000"/>
        </w:rPr>
      </w:pPr>
      <w:r w:rsidRPr="001F16E2">
        <w:rPr>
          <w:rFonts w:eastAsia="Times New Roman" w:cstheme="minorHAnsi"/>
          <w:color w:val="000000"/>
        </w:rPr>
        <w:t>Sustainable manufacturing processes</w:t>
      </w:r>
    </w:p>
    <w:p w:rsidR="005E51FF" w:rsidRPr="001F16E2" w:rsidRDefault="005E51FF" w:rsidP="001F16E2">
      <w:pPr>
        <w:pStyle w:val="ListParagraph"/>
        <w:numPr>
          <w:ilvl w:val="0"/>
          <w:numId w:val="1"/>
        </w:numPr>
        <w:ind w:left="1440"/>
        <w:rPr>
          <w:rFonts w:eastAsia="Times New Roman" w:cstheme="minorHAnsi"/>
          <w:color w:val="000000"/>
        </w:rPr>
      </w:pPr>
      <w:r w:rsidRPr="001F16E2">
        <w:rPr>
          <w:rFonts w:eastAsia="Times New Roman" w:cstheme="minorHAnsi"/>
          <w:color w:val="000000"/>
        </w:rPr>
        <w:t>Specific companies/brands</w:t>
      </w:r>
    </w:p>
    <w:p w:rsidR="005E51FF" w:rsidRPr="001F16E2" w:rsidRDefault="005E51FF" w:rsidP="001F16E2">
      <w:pPr>
        <w:pStyle w:val="ListParagraph"/>
        <w:numPr>
          <w:ilvl w:val="0"/>
          <w:numId w:val="1"/>
        </w:numPr>
        <w:ind w:left="1440"/>
        <w:rPr>
          <w:rFonts w:eastAsia="Times New Roman" w:cstheme="minorHAnsi"/>
          <w:color w:val="000000"/>
        </w:rPr>
      </w:pPr>
      <w:r w:rsidRPr="001F16E2">
        <w:rPr>
          <w:rFonts w:eastAsia="Times New Roman" w:cstheme="minorHAnsi"/>
          <w:color w:val="000000"/>
        </w:rPr>
        <w:t>The role of “tastemakers” and fashion innovation</w:t>
      </w:r>
    </w:p>
    <w:p w:rsidR="005E51FF" w:rsidRPr="001F16E2" w:rsidRDefault="005E51FF" w:rsidP="001F16E2">
      <w:pPr>
        <w:pStyle w:val="ListParagraph"/>
        <w:numPr>
          <w:ilvl w:val="0"/>
          <w:numId w:val="1"/>
        </w:numPr>
        <w:ind w:left="1440"/>
        <w:rPr>
          <w:rFonts w:eastAsia="Times New Roman" w:cstheme="minorHAnsi"/>
          <w:color w:val="000000"/>
        </w:rPr>
      </w:pPr>
      <w:r w:rsidRPr="001F16E2">
        <w:rPr>
          <w:rFonts w:eastAsia="Times New Roman" w:cstheme="minorHAnsi"/>
          <w:color w:val="000000"/>
        </w:rPr>
        <w:t>Historical periods when fashion designers highlighted sustainable practices</w:t>
      </w:r>
    </w:p>
    <w:p w:rsidR="00F86841" w:rsidRDefault="00F86841" w:rsidP="001F16E2">
      <w:pPr>
        <w:ind w:left="720"/>
        <w:rPr>
          <w:rFonts w:eastAsia="Times New Roman" w:cstheme="minorHAnsi"/>
          <w:color w:val="000000"/>
        </w:rPr>
      </w:pPr>
    </w:p>
    <w:p w:rsidR="005E51FF" w:rsidRDefault="005E51FF" w:rsidP="001F16E2">
      <w:pPr>
        <w:ind w:left="720"/>
        <w:rPr>
          <w:rFonts w:eastAsia="Times New Roman" w:cstheme="minorHAnsi"/>
          <w:color w:val="000000"/>
        </w:rPr>
      </w:pPr>
      <w:r w:rsidRPr="001F16E2">
        <w:rPr>
          <w:rFonts w:eastAsia="Times New Roman" w:cstheme="minorHAnsi"/>
          <w:color w:val="000000"/>
        </w:rPr>
        <w:t xml:space="preserve">Final six weeks: In the second half of the course students will draw on their individual research to work as a team to research and develop a final practical product.  The final project students could be an app, a website, an advertising campaign, a new kind of fiber, new packaging, a recycling program, supply network, a new clothing style, etc. that works towards creating a more sustainable culture of fashion. </w:t>
      </w:r>
    </w:p>
    <w:p w:rsidR="00F86841" w:rsidRPr="001F16E2" w:rsidRDefault="00F86841" w:rsidP="001F16E2">
      <w:pPr>
        <w:ind w:left="720"/>
        <w:rPr>
          <w:rFonts w:eastAsia="Times New Roman" w:cstheme="minorHAnsi"/>
          <w:color w:val="000000"/>
        </w:rPr>
      </w:pPr>
    </w:p>
    <w:p w:rsidR="005E51FF" w:rsidRPr="001F16E2" w:rsidRDefault="005E51FF" w:rsidP="001F16E2">
      <w:pPr>
        <w:ind w:left="720"/>
        <w:rPr>
          <w:rFonts w:eastAsia="Times New Roman" w:cstheme="minorHAnsi"/>
          <w:color w:val="000000"/>
        </w:rPr>
      </w:pPr>
      <w:r w:rsidRPr="001F16E2">
        <w:rPr>
          <w:rFonts w:eastAsia="Times New Roman" w:cstheme="minorHAnsi"/>
          <w:color w:val="000000"/>
        </w:rPr>
        <w:t>The team will develop a poster to be presented at a poster session toward the end of spring semester.  </w:t>
      </w:r>
    </w:p>
    <w:p w:rsidR="005E51FF" w:rsidRPr="001F16E2" w:rsidRDefault="005E51FF" w:rsidP="00F86841">
      <w:pPr>
        <w:rPr>
          <w:rFonts w:eastAsia="Times New Roman" w:cstheme="minorHAnsi"/>
          <w:color w:val="000000"/>
        </w:rPr>
      </w:pPr>
    </w:p>
    <w:p w:rsidR="00F86841" w:rsidRPr="00F86841" w:rsidRDefault="00F86841" w:rsidP="00F86841">
      <w:pPr>
        <w:rPr>
          <w:rFonts w:cstheme="minorHAnsi"/>
          <w:b/>
          <w:iCs/>
        </w:rPr>
      </w:pPr>
      <w:r w:rsidRPr="00F86841">
        <w:rPr>
          <w:rFonts w:cstheme="minorHAnsi"/>
          <w:b/>
          <w:iCs/>
        </w:rPr>
        <w:t xml:space="preserve">Poetry and Politics </w:t>
      </w:r>
    </w:p>
    <w:p w:rsidR="00F86841" w:rsidRPr="00F86841" w:rsidRDefault="00F86841" w:rsidP="00F86841">
      <w:pPr>
        <w:ind w:left="720"/>
        <w:rPr>
          <w:rFonts w:cstheme="minorHAnsi"/>
          <w:b/>
          <w:i/>
        </w:rPr>
      </w:pPr>
      <w:r w:rsidRPr="00F86841">
        <w:rPr>
          <w:rFonts w:cstheme="minorHAnsi"/>
          <w:b/>
          <w:iCs/>
        </w:rPr>
        <w:t xml:space="preserve">Professor </w:t>
      </w:r>
      <w:r>
        <w:rPr>
          <w:rFonts w:cstheme="minorHAnsi"/>
          <w:b/>
          <w:iCs/>
        </w:rPr>
        <w:t xml:space="preserve">Jenevieve </w:t>
      </w:r>
      <w:r w:rsidRPr="00F86841">
        <w:rPr>
          <w:rFonts w:cstheme="minorHAnsi"/>
          <w:b/>
          <w:iCs/>
        </w:rPr>
        <w:t>DeLosSantos</w:t>
      </w:r>
      <w:r>
        <w:rPr>
          <w:rFonts w:cstheme="minorHAnsi"/>
          <w:b/>
          <w:iCs/>
        </w:rPr>
        <w:t xml:space="preserve"> </w:t>
      </w:r>
      <w:hyperlink r:id="rId10" w:history="1">
        <w:r w:rsidR="00932AD1" w:rsidRPr="00A849B7">
          <w:rPr>
            <w:rStyle w:val="Hyperlink"/>
            <w:rFonts w:cstheme="minorHAnsi"/>
            <w:b/>
            <w:iCs/>
          </w:rPr>
          <w:t>jdelossantos@sas.rutgers.edu</w:t>
        </w:r>
      </w:hyperlink>
      <w:r w:rsidR="00932AD1">
        <w:rPr>
          <w:rFonts w:cstheme="minorHAnsi"/>
          <w:b/>
          <w:iCs/>
        </w:rPr>
        <w:t xml:space="preserve"> </w:t>
      </w:r>
      <w:bookmarkStart w:id="0" w:name="_GoBack"/>
      <w:bookmarkEnd w:id="0"/>
      <w:r>
        <w:rPr>
          <w:rFonts w:cstheme="minorHAnsi"/>
          <w:b/>
          <w:iCs/>
        </w:rPr>
        <w:t xml:space="preserve">(SAS Office of Undergraduate Education and Art History) and a team of four students from </w:t>
      </w:r>
      <w:r w:rsidR="00C0625F">
        <w:rPr>
          <w:rFonts w:cstheme="minorHAnsi"/>
          <w:b/>
          <w:iCs/>
        </w:rPr>
        <w:t xml:space="preserve">Art; Art History and English; Psychology; and </w:t>
      </w:r>
      <w:r w:rsidR="00932AD1">
        <w:rPr>
          <w:rFonts w:cstheme="minorHAnsi"/>
          <w:b/>
          <w:iCs/>
        </w:rPr>
        <w:t xml:space="preserve">undeclared </w:t>
      </w:r>
      <w:r w:rsidR="00C0625F">
        <w:rPr>
          <w:rFonts w:cstheme="minorHAnsi"/>
          <w:b/>
          <w:iCs/>
        </w:rPr>
        <w:t xml:space="preserve">(leaning toward STEM).  </w:t>
      </w:r>
    </w:p>
    <w:p w:rsidR="00F86841" w:rsidRDefault="00F86841" w:rsidP="00F86841">
      <w:pPr>
        <w:ind w:left="720"/>
        <w:rPr>
          <w:rFonts w:cstheme="minorHAnsi"/>
          <w:b/>
          <w:u w:val="single"/>
        </w:rPr>
      </w:pPr>
    </w:p>
    <w:p w:rsidR="00F86841" w:rsidRPr="00F86841" w:rsidRDefault="00F86841" w:rsidP="00F86841">
      <w:pPr>
        <w:ind w:left="720"/>
        <w:rPr>
          <w:rFonts w:cstheme="minorHAnsi"/>
          <w:bCs/>
          <w:u w:val="single"/>
        </w:rPr>
      </w:pPr>
      <w:r w:rsidRPr="00F86841">
        <w:rPr>
          <w:rFonts w:cstheme="minorHAnsi"/>
          <w:bCs/>
          <w:u w:val="single"/>
        </w:rPr>
        <w:t>Project Description:</w:t>
      </w:r>
    </w:p>
    <w:p w:rsidR="00F86841" w:rsidRPr="00F86841" w:rsidRDefault="00F86841" w:rsidP="00F86841">
      <w:pPr>
        <w:ind w:left="720"/>
        <w:rPr>
          <w:rFonts w:cstheme="minorHAnsi"/>
        </w:rPr>
      </w:pPr>
      <w:r w:rsidRPr="00F86841">
        <w:rPr>
          <w:rFonts w:cstheme="minorHAnsi"/>
        </w:rPr>
        <w:t xml:space="preserve">This semester you will all be working on two aspects of the </w:t>
      </w:r>
      <w:r w:rsidRPr="00F86841">
        <w:rPr>
          <w:rFonts w:cstheme="minorHAnsi"/>
          <w:i/>
        </w:rPr>
        <w:t xml:space="preserve">Poetries, Politics </w:t>
      </w:r>
      <w:r w:rsidRPr="00F86841">
        <w:rPr>
          <w:rFonts w:cstheme="minorHAnsi"/>
        </w:rPr>
        <w:t xml:space="preserve">project. We will be working both on the installation of the posters as a permanent exhibition in the academic building, and on the preparation of the posters for the forthcoming accompanying book project. Working as a team, we will devise a plan to have the 64 original, designed posters proof-read, revised and reprinted before getting framed and reinstalled. Our team will make sure that all posters are completely accurate in both the original and translated language, as well as verify all citation information. The team will also manage creating an installation plan to give to the framers at Evan </w:t>
      </w:r>
      <w:proofErr w:type="spellStart"/>
      <w:r w:rsidRPr="00F86841">
        <w:rPr>
          <w:rFonts w:cstheme="minorHAnsi"/>
        </w:rPr>
        <w:t>Beamesderfer</w:t>
      </w:r>
      <w:proofErr w:type="spellEnd"/>
      <w:r w:rsidRPr="00F86841">
        <w:rPr>
          <w:rFonts w:cstheme="minorHAnsi"/>
        </w:rPr>
        <w:t xml:space="preserve"> Gallery and work together to create interpretive wall texts to frame our exhibition. Our team will also design and implement an advertising strategy for both the exhibition and the book.  At the same time, we will also read the poems and brainstorm key themes that should be explored in the book. We will work to build a bibliography of similar book titles and explore the pedagogical aims of the project. Depending on the team’s interest, we can work together to explore short collaborative writing for potential inclusion in the book.</w:t>
      </w:r>
    </w:p>
    <w:p w:rsidR="00F86841" w:rsidRDefault="00F86841" w:rsidP="00F86841">
      <w:pPr>
        <w:ind w:left="720"/>
        <w:rPr>
          <w:rFonts w:cstheme="minorHAnsi"/>
        </w:rPr>
      </w:pPr>
      <w:r w:rsidRPr="00F86841">
        <w:rPr>
          <w:rFonts w:cstheme="minorHAnsi"/>
        </w:rPr>
        <w:lastRenderedPageBreak/>
        <w:t xml:space="preserve">At the end of this project, students will also work together to create a research poster summarizing their experience and write a short reflection paper. </w:t>
      </w:r>
    </w:p>
    <w:p w:rsidR="00932AD1" w:rsidRPr="00F86841" w:rsidRDefault="00932AD1" w:rsidP="00F86841">
      <w:pPr>
        <w:ind w:left="720"/>
        <w:rPr>
          <w:rFonts w:cstheme="minorHAnsi"/>
        </w:rPr>
      </w:pPr>
    </w:p>
    <w:p w:rsidR="00F86841" w:rsidRPr="00F86841" w:rsidRDefault="00F86841" w:rsidP="00F86841">
      <w:pPr>
        <w:ind w:left="720"/>
        <w:rPr>
          <w:rFonts w:cstheme="minorHAnsi"/>
          <w:bCs/>
          <w:u w:val="single"/>
        </w:rPr>
      </w:pPr>
      <w:r w:rsidRPr="00F86841">
        <w:rPr>
          <w:rFonts w:cstheme="minorHAnsi"/>
          <w:bCs/>
          <w:u w:val="single"/>
        </w:rPr>
        <w:t>Goals:</w:t>
      </w:r>
    </w:p>
    <w:p w:rsidR="00F86841" w:rsidRPr="00F86841" w:rsidRDefault="00F86841" w:rsidP="00F86841">
      <w:pPr>
        <w:ind w:left="720"/>
        <w:rPr>
          <w:rFonts w:cstheme="minorHAnsi"/>
        </w:rPr>
      </w:pPr>
      <w:r w:rsidRPr="00F86841">
        <w:rPr>
          <w:rFonts w:cstheme="minorHAnsi"/>
        </w:rPr>
        <w:t xml:space="preserve">In completing this </w:t>
      </w:r>
      <w:proofErr w:type="gramStart"/>
      <w:r w:rsidRPr="00F86841">
        <w:rPr>
          <w:rFonts w:cstheme="minorHAnsi"/>
        </w:rPr>
        <w:t>project</w:t>
      </w:r>
      <w:proofErr w:type="gramEnd"/>
      <w:r w:rsidRPr="00F86841">
        <w:rPr>
          <w:rFonts w:cstheme="minorHAnsi"/>
        </w:rPr>
        <w:t xml:space="preserve"> you will:</w:t>
      </w:r>
    </w:p>
    <w:p w:rsidR="00F86841" w:rsidRPr="00F86841" w:rsidRDefault="00F86841" w:rsidP="00F86841">
      <w:pPr>
        <w:numPr>
          <w:ilvl w:val="0"/>
          <w:numId w:val="2"/>
        </w:numPr>
        <w:ind w:left="1440"/>
        <w:rPr>
          <w:rFonts w:cstheme="minorHAnsi"/>
        </w:rPr>
      </w:pPr>
      <w:r w:rsidRPr="00F86841">
        <w:rPr>
          <w:rFonts w:cstheme="minorHAnsi"/>
        </w:rPr>
        <w:t xml:space="preserve">Obtain demonstrable project management skills, including managing deadlines, working as part of a team, delegating and collaborating effectively. </w:t>
      </w:r>
    </w:p>
    <w:p w:rsidR="00F86841" w:rsidRPr="00F86841" w:rsidRDefault="00F86841" w:rsidP="00F86841">
      <w:pPr>
        <w:numPr>
          <w:ilvl w:val="0"/>
          <w:numId w:val="2"/>
        </w:numPr>
        <w:ind w:left="1440"/>
        <w:rPr>
          <w:rFonts w:cstheme="minorHAnsi"/>
        </w:rPr>
      </w:pPr>
      <w:r w:rsidRPr="00F86841">
        <w:rPr>
          <w:rFonts w:cstheme="minorHAnsi"/>
        </w:rPr>
        <w:t>Receive hands on experience with the process of book publishing.</w:t>
      </w:r>
    </w:p>
    <w:p w:rsidR="00F86841" w:rsidRPr="00F86841" w:rsidRDefault="00F86841" w:rsidP="00F86841">
      <w:pPr>
        <w:numPr>
          <w:ilvl w:val="0"/>
          <w:numId w:val="2"/>
        </w:numPr>
        <w:ind w:left="1440"/>
        <w:rPr>
          <w:rFonts w:cstheme="minorHAnsi"/>
        </w:rPr>
      </w:pPr>
      <w:r w:rsidRPr="00F86841">
        <w:rPr>
          <w:rFonts w:cstheme="minorHAnsi"/>
        </w:rPr>
        <w:t>Develop critical editing, research, and professional writing skills.</w:t>
      </w:r>
    </w:p>
    <w:p w:rsidR="00F86841" w:rsidRPr="00F86841" w:rsidRDefault="00F86841" w:rsidP="00F86841">
      <w:pPr>
        <w:numPr>
          <w:ilvl w:val="0"/>
          <w:numId w:val="2"/>
        </w:numPr>
        <w:ind w:left="1440"/>
        <w:rPr>
          <w:rFonts w:cstheme="minorHAnsi"/>
        </w:rPr>
      </w:pPr>
      <w:r w:rsidRPr="00F86841">
        <w:rPr>
          <w:rFonts w:cstheme="minorHAnsi"/>
        </w:rPr>
        <w:t>Hands on curatorial experience in the installation of an exhibition. This includes, but is not limited to drafting installation plans, coordinating with outside vendors, best practices in collection handling and display.</w:t>
      </w:r>
    </w:p>
    <w:p w:rsidR="00F86841" w:rsidRDefault="00F86841" w:rsidP="00F86841">
      <w:pPr>
        <w:numPr>
          <w:ilvl w:val="0"/>
          <w:numId w:val="2"/>
        </w:numPr>
        <w:ind w:left="1440"/>
        <w:rPr>
          <w:rFonts w:cstheme="minorHAnsi"/>
        </w:rPr>
      </w:pPr>
      <w:r w:rsidRPr="00F86841">
        <w:rPr>
          <w:rFonts w:cstheme="minorHAnsi"/>
        </w:rPr>
        <w:t xml:space="preserve">Hands on experience developing promotional materials both on social media and with university resources. </w:t>
      </w:r>
    </w:p>
    <w:p w:rsidR="00932AD1" w:rsidRPr="00F86841" w:rsidRDefault="00932AD1" w:rsidP="00932AD1">
      <w:pPr>
        <w:ind w:left="1440"/>
        <w:rPr>
          <w:rFonts w:cstheme="minorHAnsi"/>
        </w:rPr>
      </w:pPr>
    </w:p>
    <w:p w:rsidR="00F86841" w:rsidRPr="00F86841" w:rsidRDefault="00F86841" w:rsidP="00F86841">
      <w:pPr>
        <w:ind w:left="720"/>
        <w:rPr>
          <w:rFonts w:cstheme="minorHAnsi"/>
          <w:bCs/>
          <w:u w:val="single"/>
        </w:rPr>
      </w:pPr>
      <w:r w:rsidRPr="00F86841">
        <w:rPr>
          <w:rFonts w:cstheme="minorHAnsi"/>
          <w:bCs/>
          <w:u w:val="single"/>
        </w:rPr>
        <w:t>Expectations:</w:t>
      </w:r>
    </w:p>
    <w:p w:rsidR="00F86841" w:rsidRDefault="00F86841" w:rsidP="00F86841">
      <w:pPr>
        <w:ind w:left="720"/>
        <w:rPr>
          <w:rFonts w:cstheme="minorHAnsi"/>
        </w:rPr>
      </w:pPr>
      <w:r w:rsidRPr="00F86841">
        <w:rPr>
          <w:rFonts w:cstheme="minorHAnsi"/>
        </w:rPr>
        <w:t xml:space="preserve">As a Fellow, you are expected to work an average of 5-7 hours a week on our assigned project. We will meet bi-weekly as our schedule permits and in between, it will be up to each of you to manage your own work according to our deadlines. In addition to our team meetings, we may have special meetings with other offices or resources at the University (schedule, TBD). </w:t>
      </w:r>
    </w:p>
    <w:p w:rsidR="00932AD1" w:rsidRPr="00F86841" w:rsidRDefault="00932AD1" w:rsidP="00F86841">
      <w:pPr>
        <w:ind w:left="720"/>
        <w:rPr>
          <w:rFonts w:cstheme="minorHAnsi"/>
        </w:rPr>
      </w:pPr>
    </w:p>
    <w:p w:rsidR="00F86841" w:rsidRPr="00F86841" w:rsidRDefault="00F86841" w:rsidP="00F86841">
      <w:pPr>
        <w:ind w:left="720"/>
        <w:rPr>
          <w:rFonts w:cstheme="minorHAnsi"/>
          <w:bCs/>
          <w:u w:val="single"/>
        </w:rPr>
      </w:pPr>
      <w:r w:rsidRPr="00F86841">
        <w:rPr>
          <w:rFonts w:cstheme="minorHAnsi"/>
          <w:bCs/>
          <w:u w:val="single"/>
        </w:rPr>
        <w:t>Major Deadlines:</w:t>
      </w:r>
    </w:p>
    <w:p w:rsidR="00F86841" w:rsidRPr="00F86841" w:rsidRDefault="00F86841" w:rsidP="00F86841">
      <w:pPr>
        <w:numPr>
          <w:ilvl w:val="0"/>
          <w:numId w:val="3"/>
        </w:numPr>
        <w:ind w:left="1440"/>
        <w:rPr>
          <w:rFonts w:cstheme="minorHAnsi"/>
        </w:rPr>
      </w:pPr>
      <w:r w:rsidRPr="00F86841">
        <w:rPr>
          <w:rFonts w:cstheme="minorHAnsi"/>
        </w:rPr>
        <w:t>Installation should occur before the end of the semester: Ideally, the last week of March or first week of April</w:t>
      </w:r>
    </w:p>
    <w:p w:rsidR="00F86841" w:rsidRPr="00F86841" w:rsidRDefault="00F86841" w:rsidP="00F86841">
      <w:pPr>
        <w:numPr>
          <w:ilvl w:val="0"/>
          <w:numId w:val="3"/>
        </w:numPr>
        <w:ind w:left="1440"/>
        <w:rPr>
          <w:rFonts w:cstheme="minorHAnsi"/>
        </w:rPr>
      </w:pPr>
      <w:r w:rsidRPr="00F86841">
        <w:rPr>
          <w:rFonts w:cstheme="minorHAnsi"/>
        </w:rPr>
        <w:t xml:space="preserve">Text for the book is due to the publisher in July. All initial text needs to be to the editor (Professor DeLosSantos by May 1). </w:t>
      </w:r>
    </w:p>
    <w:p w:rsidR="00F86841" w:rsidRPr="00F86841" w:rsidRDefault="00F86841" w:rsidP="00F86841">
      <w:pPr>
        <w:numPr>
          <w:ilvl w:val="0"/>
          <w:numId w:val="3"/>
        </w:numPr>
        <w:ind w:left="1440"/>
        <w:rPr>
          <w:rFonts w:cstheme="minorHAnsi"/>
        </w:rPr>
      </w:pPr>
      <w:r w:rsidRPr="00F86841">
        <w:rPr>
          <w:rFonts w:cstheme="minorHAnsi"/>
        </w:rPr>
        <w:t>Research poster due in late April (exact date TBD)</w:t>
      </w:r>
    </w:p>
    <w:p w:rsidR="00F86841" w:rsidRPr="00F86841" w:rsidRDefault="00F86841" w:rsidP="00F86841">
      <w:pPr>
        <w:numPr>
          <w:ilvl w:val="0"/>
          <w:numId w:val="3"/>
        </w:numPr>
        <w:ind w:left="1440"/>
        <w:rPr>
          <w:rFonts w:cstheme="minorHAnsi"/>
        </w:rPr>
      </w:pPr>
      <w:r w:rsidRPr="00F86841">
        <w:rPr>
          <w:rFonts w:cstheme="minorHAnsi"/>
        </w:rPr>
        <w:t xml:space="preserve">Reflection paper due by the end of the semester, May 6. </w:t>
      </w:r>
    </w:p>
    <w:p w:rsidR="005E51FF" w:rsidRPr="001F16E2" w:rsidRDefault="005E51FF" w:rsidP="00F86841">
      <w:pPr>
        <w:rPr>
          <w:rFonts w:cstheme="minorHAnsi"/>
        </w:rPr>
      </w:pPr>
    </w:p>
    <w:sectPr w:rsidR="005E51FF" w:rsidRPr="001F16E2" w:rsidSect="00B67F03">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92FFD" w:rsidRDefault="00292FFD" w:rsidP="001F16E2">
      <w:r>
        <w:separator/>
      </w:r>
    </w:p>
  </w:endnote>
  <w:endnote w:type="continuationSeparator" w:id="0">
    <w:p w:rsidR="00292FFD" w:rsidRDefault="00292FFD" w:rsidP="001F16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92FFD" w:rsidRDefault="00292FFD" w:rsidP="001F16E2">
      <w:r>
        <w:separator/>
      </w:r>
    </w:p>
  </w:footnote>
  <w:footnote w:type="continuationSeparator" w:id="0">
    <w:p w:rsidR="00292FFD" w:rsidRDefault="00292FFD" w:rsidP="001F16E2">
      <w:r>
        <w:continuationSeparator/>
      </w:r>
    </w:p>
  </w:footnote>
  <w:footnote w:id="1">
    <w:p w:rsidR="001F16E2" w:rsidRDefault="001F16E2">
      <w:pPr>
        <w:pStyle w:val="FootnoteText"/>
      </w:pPr>
      <w:r>
        <w:rPr>
          <w:rStyle w:val="FootnoteReference"/>
        </w:rPr>
        <w:footnoteRef/>
      </w:r>
      <w:r>
        <w:t xml:space="preserve"> </w:t>
      </w:r>
      <w:r w:rsidRPr="001F16E2">
        <w:rPr>
          <w:rFonts w:eastAsia="Times New Roman" w:cstheme="minorHAnsi"/>
          <w:color w:val="000000"/>
          <w:sz w:val="20"/>
          <w:szCs w:val="20"/>
        </w:rPr>
        <w:t xml:space="preserve">One additional SAS student was part of the original </w:t>
      </w:r>
      <w:r w:rsidR="00C0625F" w:rsidRPr="001F16E2">
        <w:rPr>
          <w:rFonts w:eastAsia="Times New Roman" w:cstheme="minorHAnsi"/>
          <w:color w:val="000000"/>
          <w:sz w:val="20"/>
          <w:szCs w:val="20"/>
        </w:rPr>
        <w:t>team,</w:t>
      </w:r>
      <w:r w:rsidRPr="001F16E2">
        <w:rPr>
          <w:rFonts w:eastAsia="Times New Roman" w:cstheme="minorHAnsi"/>
          <w:color w:val="000000"/>
          <w:sz w:val="20"/>
          <w:szCs w:val="20"/>
        </w:rPr>
        <w:t xml:space="preserve"> but the demands of her other course work caused her to withdraw several weeks into the term.</w:t>
      </w:r>
      <w:r w:rsidRPr="001F16E2">
        <w:rPr>
          <w:rFonts w:asciiTheme="minorHAnsi" w:eastAsia="Times New Roman" w:hAnsiTheme="minorHAnsi" w:cstheme="minorHAnsi"/>
          <w:color w:val="000000"/>
        </w:rPr>
        <w:b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0699C"/>
    <w:multiLevelType w:val="hybridMultilevel"/>
    <w:tmpl w:val="902ECE74"/>
    <w:lvl w:ilvl="0" w:tplc="E0FE164A">
      <w:start w:val="2600"/>
      <w:numFmt w:val="bullet"/>
      <w:lvlText w:val="-"/>
      <w:lvlJc w:val="left"/>
      <w:pPr>
        <w:ind w:left="720" w:hanging="360"/>
      </w:pPr>
      <w:rPr>
        <w:rFonts w:ascii="Palatino Linotype" w:eastAsiaTheme="minorHAnsi" w:hAnsi="Palatino Linotype"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8662B7"/>
    <w:multiLevelType w:val="hybridMultilevel"/>
    <w:tmpl w:val="ADBC9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DC6E16"/>
    <w:multiLevelType w:val="hybridMultilevel"/>
    <w:tmpl w:val="1D2ED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characterSpacingControl w:val="doNotCompress"/>
  <w:footnotePr>
    <w:numFmt w:val="chicago"/>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1FF"/>
    <w:rsid w:val="001F16E2"/>
    <w:rsid w:val="00292FFD"/>
    <w:rsid w:val="005E51FF"/>
    <w:rsid w:val="007D0306"/>
    <w:rsid w:val="00932AD1"/>
    <w:rsid w:val="00B67F03"/>
    <w:rsid w:val="00C0625F"/>
    <w:rsid w:val="00C3373D"/>
    <w:rsid w:val="00C82838"/>
    <w:rsid w:val="00F46882"/>
    <w:rsid w:val="00F868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4213129"/>
  <w14:defaultImageDpi w14:val="32767"/>
  <w15:chartTrackingRefBased/>
  <w15:docId w15:val="{6B9C8ED0-05B9-9F43-8C5B-778894145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qFormat/>
    <w:rsid w:val="00C3373D"/>
    <w:rPr>
      <w:rFonts w:ascii="Calibri" w:hAnsi="Calibri"/>
      <w:sz w:val="22"/>
      <w:vertAlign w:val="superscript"/>
    </w:rPr>
  </w:style>
  <w:style w:type="paragraph" w:styleId="FootnoteText">
    <w:name w:val="footnote text"/>
    <w:basedOn w:val="Normal"/>
    <w:link w:val="FootnoteTextChar"/>
    <w:uiPriority w:val="99"/>
    <w:unhideWhenUsed/>
    <w:qFormat/>
    <w:rsid w:val="00C3373D"/>
    <w:rPr>
      <w:rFonts w:ascii="Calibri" w:hAnsi="Calibri" w:cs="Times New Roman"/>
      <w:sz w:val="21"/>
    </w:rPr>
  </w:style>
  <w:style w:type="character" w:customStyle="1" w:styleId="FootnoteTextChar">
    <w:name w:val="Footnote Text Char"/>
    <w:basedOn w:val="DefaultParagraphFont"/>
    <w:link w:val="FootnoteText"/>
    <w:uiPriority w:val="99"/>
    <w:rsid w:val="00C3373D"/>
    <w:rPr>
      <w:rFonts w:ascii="Calibri" w:hAnsi="Calibri" w:cs="Times New Roman"/>
      <w:sz w:val="21"/>
    </w:rPr>
  </w:style>
  <w:style w:type="character" w:styleId="Hyperlink">
    <w:name w:val="Hyperlink"/>
    <w:basedOn w:val="DefaultParagraphFont"/>
    <w:uiPriority w:val="99"/>
    <w:unhideWhenUsed/>
    <w:rsid w:val="005E51FF"/>
    <w:rPr>
      <w:color w:val="0563C1" w:themeColor="hyperlink"/>
      <w:u w:val="single"/>
    </w:rPr>
  </w:style>
  <w:style w:type="character" w:styleId="UnresolvedMention">
    <w:name w:val="Unresolved Mention"/>
    <w:basedOn w:val="DefaultParagraphFont"/>
    <w:uiPriority w:val="99"/>
    <w:rsid w:val="005E51FF"/>
    <w:rPr>
      <w:color w:val="605E5C"/>
      <w:shd w:val="clear" w:color="auto" w:fill="E1DFDD"/>
    </w:rPr>
  </w:style>
  <w:style w:type="paragraph" w:styleId="ListParagraph">
    <w:name w:val="List Paragraph"/>
    <w:basedOn w:val="Normal"/>
    <w:uiPriority w:val="34"/>
    <w:qFormat/>
    <w:rsid w:val="005E51FF"/>
    <w:pPr>
      <w:ind w:left="720"/>
      <w:contextualSpacing/>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551466">
      <w:bodyDiv w:val="1"/>
      <w:marLeft w:val="0"/>
      <w:marRight w:val="0"/>
      <w:marTop w:val="0"/>
      <w:marBottom w:val="0"/>
      <w:divBdr>
        <w:top w:val="none" w:sz="0" w:space="0" w:color="auto"/>
        <w:left w:val="none" w:sz="0" w:space="0" w:color="auto"/>
        <w:bottom w:val="none" w:sz="0" w:space="0" w:color="auto"/>
        <w:right w:val="none" w:sz="0" w:space="0" w:color="auto"/>
      </w:divBdr>
    </w:div>
    <w:div w:id="778181212">
      <w:bodyDiv w:val="1"/>
      <w:marLeft w:val="0"/>
      <w:marRight w:val="0"/>
      <w:marTop w:val="0"/>
      <w:marBottom w:val="0"/>
      <w:divBdr>
        <w:top w:val="none" w:sz="0" w:space="0" w:color="auto"/>
        <w:left w:val="none" w:sz="0" w:space="0" w:color="auto"/>
        <w:bottom w:val="none" w:sz="0" w:space="0" w:color="auto"/>
        <w:right w:val="none" w:sz="0" w:space="0" w:color="auto"/>
      </w:divBdr>
    </w:div>
    <w:div w:id="1686250627">
      <w:bodyDiv w:val="1"/>
      <w:marLeft w:val="0"/>
      <w:marRight w:val="0"/>
      <w:marTop w:val="0"/>
      <w:marBottom w:val="0"/>
      <w:divBdr>
        <w:top w:val="none" w:sz="0" w:space="0" w:color="auto"/>
        <w:left w:val="none" w:sz="0" w:space="0" w:color="auto"/>
        <w:bottom w:val="none" w:sz="0" w:space="0" w:color="auto"/>
        <w:right w:val="none" w:sz="0" w:space="0" w:color="auto"/>
      </w:divBdr>
    </w:div>
    <w:div w:id="1941571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01.safelinks.protection.outlook.com/?url=http%3A%2F%2Fpdb101.rcsb.org%2Fglobal-health%2Fdiabetes-mellitus%2Fabout%2Fwhat-is-diabetes&amp;data=02%7C01%7Cslawrence%40sas.rutgers.edu%7Cc31d732b9f874b46d6a308d692ae0e1b%7Cb92d2b234d35447093ff69aca6632ffe%7C1%7C0%7C636857673602546705&amp;sdata=UbYibCULx%2FyFcQ8t9S7LZ%2FjKm%2BUsGLKKKn3Y8QQpgXw%3D&amp;reserved=0" TargetMode="External"/><Relationship Id="rId3" Type="http://schemas.openxmlformats.org/officeDocument/2006/relationships/settings" Target="settings.xml"/><Relationship Id="rId7" Type="http://schemas.openxmlformats.org/officeDocument/2006/relationships/hyperlink" Target="mailto:sduttal@iqb.rutgers.ed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jdelossantos@sas.rutgers.edu" TargetMode="External"/><Relationship Id="rId4" Type="http://schemas.openxmlformats.org/officeDocument/2006/relationships/webSettings" Target="webSettings.xml"/><Relationship Id="rId9" Type="http://schemas.openxmlformats.org/officeDocument/2006/relationships/hyperlink" Target="mailto:jemjones@sas.rutger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1077</Words>
  <Characters>6143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Lawrence</dc:creator>
  <cp:keywords/>
  <dc:description/>
  <cp:lastModifiedBy>Susan Lawrence</cp:lastModifiedBy>
  <cp:revision>2</cp:revision>
  <dcterms:created xsi:type="dcterms:W3CDTF">2019-02-26T22:39:00Z</dcterms:created>
  <dcterms:modified xsi:type="dcterms:W3CDTF">2019-02-26T22:39:00Z</dcterms:modified>
</cp:coreProperties>
</file>